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5B2" w:rsidRPr="00C457B8" w:rsidRDefault="00B415B2" w:rsidP="00B415B2">
      <w:pPr>
        <w:spacing w:line="240" w:lineRule="auto"/>
        <w:rPr>
          <w:b/>
          <w:color w:val="4A66AC" w:themeColor="accent1"/>
          <w:sz w:val="40"/>
          <w:szCs w:val="40"/>
        </w:rPr>
      </w:pPr>
      <w:bookmarkStart w:id="0" w:name="_GoBack"/>
      <w:bookmarkEnd w:id="0"/>
      <w:r w:rsidRPr="00C457B8">
        <w:rPr>
          <w:b/>
          <w:color w:val="4A66AC" w:themeColor="accent1"/>
          <w:sz w:val="40"/>
          <w:szCs w:val="40"/>
        </w:rPr>
        <w:t xml:space="preserve">FAE </w:t>
      </w:r>
      <w:r w:rsidR="004C4595">
        <w:rPr>
          <w:b/>
          <w:color w:val="4A66AC" w:themeColor="accent1"/>
          <w:sz w:val="40"/>
          <w:szCs w:val="40"/>
        </w:rPr>
        <w:t xml:space="preserve">organiza un </w:t>
      </w:r>
      <w:proofErr w:type="spellStart"/>
      <w:r w:rsidR="004C4595">
        <w:rPr>
          <w:b/>
          <w:color w:val="4A66AC" w:themeColor="accent1"/>
          <w:sz w:val="40"/>
          <w:szCs w:val="40"/>
        </w:rPr>
        <w:t>Tech</w:t>
      </w:r>
      <w:proofErr w:type="spellEnd"/>
      <w:r w:rsidR="004C4595">
        <w:rPr>
          <w:b/>
          <w:color w:val="4A66AC" w:themeColor="accent1"/>
          <w:sz w:val="40"/>
          <w:szCs w:val="40"/>
        </w:rPr>
        <w:t>-Day para el sector de oficinas y de</w:t>
      </w:r>
      <w:r w:rsidR="00AF7C5F">
        <w:rPr>
          <w:b/>
          <w:color w:val="4A66AC" w:themeColor="accent1"/>
          <w:sz w:val="40"/>
          <w:szCs w:val="40"/>
        </w:rPr>
        <w:t>s</w:t>
      </w:r>
      <w:r w:rsidR="004C4595">
        <w:rPr>
          <w:b/>
          <w:color w:val="4A66AC" w:themeColor="accent1"/>
          <w:sz w:val="40"/>
          <w:szCs w:val="40"/>
        </w:rPr>
        <w:t>pachos</w:t>
      </w:r>
    </w:p>
    <w:p w:rsidR="00BF6EFB" w:rsidRDefault="00BF6EFB" w:rsidP="00BF6EFB">
      <w:pPr>
        <w:pStyle w:val="Prrafodelista"/>
        <w:spacing w:line="240" w:lineRule="auto"/>
        <w:rPr>
          <w:b/>
          <w:noProof/>
          <w:sz w:val="28"/>
          <w:szCs w:val="28"/>
        </w:rPr>
      </w:pPr>
    </w:p>
    <w:p w:rsidR="00BF6EFB" w:rsidRDefault="0006024B" w:rsidP="00BF6EFB">
      <w:pPr>
        <w:pStyle w:val="Prrafodelista"/>
        <w:numPr>
          <w:ilvl w:val="0"/>
          <w:numId w:val="4"/>
        </w:numPr>
        <w:spacing w:line="240" w:lineRule="auto"/>
        <w:rPr>
          <w:b/>
          <w:noProof/>
          <w:sz w:val="28"/>
          <w:szCs w:val="28"/>
        </w:rPr>
      </w:pPr>
      <w:r w:rsidRPr="00BF6EFB">
        <w:rPr>
          <w:b/>
          <w:noProof/>
          <w:sz w:val="28"/>
          <w:szCs w:val="28"/>
        </w:rPr>
        <w:t xml:space="preserve">La Oficina Acelera Pyme de la Confederación </w:t>
      </w:r>
      <w:r w:rsidR="00BF6EFB" w:rsidRPr="00BF6EFB">
        <w:rPr>
          <w:b/>
          <w:noProof/>
          <w:sz w:val="28"/>
          <w:szCs w:val="28"/>
        </w:rPr>
        <w:t xml:space="preserve">celebrará el 30 de mayo en la casa del Empresario </w:t>
      </w:r>
      <w:r w:rsidRPr="00BF6EFB">
        <w:rPr>
          <w:b/>
          <w:noProof/>
          <w:sz w:val="28"/>
          <w:szCs w:val="28"/>
        </w:rPr>
        <w:t>un evento con el propósito de identificar las oportunidades tecnológicas y las soluciones digitales clave en esta área económica</w:t>
      </w:r>
    </w:p>
    <w:p w:rsidR="00BF6EFB" w:rsidRPr="00BF6EFB" w:rsidRDefault="00BF6EFB" w:rsidP="00BF6EFB">
      <w:pPr>
        <w:pStyle w:val="Prrafodelista"/>
        <w:spacing w:line="240" w:lineRule="auto"/>
        <w:rPr>
          <w:b/>
          <w:noProof/>
          <w:sz w:val="28"/>
          <w:szCs w:val="28"/>
        </w:rPr>
      </w:pPr>
    </w:p>
    <w:p w:rsidR="0006024B" w:rsidRPr="00BF6EFB" w:rsidRDefault="00BF6EFB" w:rsidP="00BF6EFB">
      <w:pPr>
        <w:pStyle w:val="Prrafodelista"/>
        <w:numPr>
          <w:ilvl w:val="0"/>
          <w:numId w:val="4"/>
        </w:numPr>
        <w:spacing w:line="240" w:lineRule="auto"/>
        <w:rPr>
          <w:b/>
          <w:noProof/>
          <w:sz w:val="28"/>
          <w:szCs w:val="28"/>
        </w:rPr>
      </w:pPr>
      <w:r w:rsidRPr="00BF6EFB">
        <w:rPr>
          <w:b/>
          <w:noProof/>
          <w:sz w:val="28"/>
          <w:szCs w:val="28"/>
        </w:rPr>
        <w:t>El foro reunirá a</w:t>
      </w:r>
      <w:r w:rsidR="0006024B" w:rsidRPr="00BF6EFB">
        <w:rPr>
          <w:b/>
          <w:noProof/>
          <w:sz w:val="28"/>
          <w:szCs w:val="28"/>
        </w:rPr>
        <w:t xml:space="preserve"> proveedores tecnológicos y empresas del sector para analizar las tendencias actuales y futuras del mercado, facilitando un espacio de intercambio y colaboración</w:t>
      </w:r>
    </w:p>
    <w:p w:rsidR="00BF6EFB" w:rsidRDefault="00BF6EFB" w:rsidP="004C4595">
      <w:pPr>
        <w:spacing w:line="240" w:lineRule="auto"/>
        <w:rPr>
          <w:noProof/>
          <w:sz w:val="22"/>
          <w:szCs w:val="22"/>
        </w:rPr>
      </w:pPr>
    </w:p>
    <w:p w:rsidR="004C4595" w:rsidRPr="004C4595" w:rsidRDefault="00B415B2" w:rsidP="004C4595">
      <w:pPr>
        <w:spacing w:line="240" w:lineRule="auto"/>
        <w:rPr>
          <w:noProof/>
          <w:sz w:val="22"/>
          <w:szCs w:val="22"/>
        </w:rPr>
      </w:pPr>
      <w:r w:rsidRPr="00B415B2">
        <w:rPr>
          <w:noProof/>
          <w:sz w:val="22"/>
          <w:szCs w:val="22"/>
        </w:rPr>
        <w:t xml:space="preserve">Burgos, </w:t>
      </w:r>
      <w:r w:rsidR="004C4595">
        <w:rPr>
          <w:noProof/>
          <w:sz w:val="22"/>
          <w:szCs w:val="22"/>
        </w:rPr>
        <w:t>24</w:t>
      </w:r>
      <w:r w:rsidRPr="00B415B2">
        <w:rPr>
          <w:noProof/>
          <w:sz w:val="22"/>
          <w:szCs w:val="22"/>
        </w:rPr>
        <w:t xml:space="preserve"> de mayo de 2024</w:t>
      </w:r>
      <w:r w:rsidR="004C4595">
        <w:rPr>
          <w:noProof/>
          <w:sz w:val="22"/>
          <w:szCs w:val="22"/>
        </w:rPr>
        <w:t>.</w:t>
      </w:r>
      <w:r w:rsidRPr="00B415B2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–</w:t>
      </w:r>
      <w:r w:rsidR="004C4595" w:rsidRPr="004C4595">
        <w:rPr>
          <w:noProof/>
          <w:sz w:val="22"/>
          <w:szCs w:val="22"/>
        </w:rPr>
        <w:t xml:space="preserve">La transformación digital ha dejado de ser una opción para convertirse en una necesidad </w:t>
      </w:r>
      <w:r w:rsidR="004C4595">
        <w:rPr>
          <w:noProof/>
          <w:sz w:val="22"/>
          <w:szCs w:val="22"/>
        </w:rPr>
        <w:t>en todos los sectores, también en</w:t>
      </w:r>
      <w:r w:rsidR="004C4595" w:rsidRPr="004C4595">
        <w:rPr>
          <w:noProof/>
          <w:sz w:val="22"/>
          <w:szCs w:val="22"/>
        </w:rPr>
        <w:t xml:space="preserve"> el de oficinas y despachos</w:t>
      </w:r>
      <w:r w:rsidR="004C4595">
        <w:rPr>
          <w:noProof/>
          <w:sz w:val="22"/>
          <w:szCs w:val="22"/>
        </w:rPr>
        <w:t>.</w:t>
      </w:r>
      <w:r w:rsidR="004C4595" w:rsidRPr="004C4595">
        <w:rPr>
          <w:noProof/>
          <w:sz w:val="22"/>
          <w:szCs w:val="22"/>
        </w:rPr>
        <w:t xml:space="preserve"> </w:t>
      </w:r>
      <w:r w:rsidR="004C4595">
        <w:rPr>
          <w:noProof/>
          <w:sz w:val="22"/>
          <w:szCs w:val="22"/>
        </w:rPr>
        <w:t>E</w:t>
      </w:r>
      <w:r w:rsidR="004C4595" w:rsidRPr="004C4595">
        <w:rPr>
          <w:noProof/>
          <w:sz w:val="22"/>
          <w:szCs w:val="22"/>
        </w:rPr>
        <w:t xml:space="preserve">sta revolución tecnológica está redefiniendo la forma en que </w:t>
      </w:r>
      <w:r w:rsidR="004C4595">
        <w:rPr>
          <w:noProof/>
          <w:sz w:val="22"/>
          <w:szCs w:val="22"/>
        </w:rPr>
        <w:t>se trabaja a diario</w:t>
      </w:r>
      <w:r w:rsidR="004C4595" w:rsidRPr="004C4595">
        <w:rPr>
          <w:noProof/>
          <w:sz w:val="22"/>
          <w:szCs w:val="22"/>
        </w:rPr>
        <w:t xml:space="preserve">, tanto en las tareas rutinarias, como en la gestión de documentos o la comunicación con clientes, provocando un impacto directo en la gestión de </w:t>
      </w:r>
      <w:r w:rsidR="004C4595">
        <w:rPr>
          <w:noProof/>
          <w:sz w:val="22"/>
          <w:szCs w:val="22"/>
        </w:rPr>
        <w:t>los</w:t>
      </w:r>
      <w:r w:rsidR="004C4595" w:rsidRPr="004C4595">
        <w:rPr>
          <w:noProof/>
          <w:sz w:val="22"/>
          <w:szCs w:val="22"/>
        </w:rPr>
        <w:t xml:space="preserve"> recursos.</w:t>
      </w:r>
    </w:p>
    <w:p w:rsidR="004C4595" w:rsidRPr="004C4595" w:rsidRDefault="004C4595" w:rsidP="004C4595">
      <w:pPr>
        <w:spacing w:line="240" w:lineRule="auto"/>
        <w:rPr>
          <w:noProof/>
          <w:sz w:val="22"/>
          <w:szCs w:val="22"/>
        </w:rPr>
      </w:pPr>
      <w:r w:rsidRPr="004C4595">
        <w:rPr>
          <w:noProof/>
          <w:sz w:val="22"/>
          <w:szCs w:val="22"/>
        </w:rPr>
        <w:t xml:space="preserve">Con el objetivo de abordar estos cambios y prepararse para el futuro, </w:t>
      </w:r>
      <w:r>
        <w:rPr>
          <w:noProof/>
          <w:sz w:val="22"/>
          <w:szCs w:val="22"/>
        </w:rPr>
        <w:t xml:space="preserve">la </w:t>
      </w:r>
      <w:r w:rsidR="0080592A">
        <w:rPr>
          <w:noProof/>
          <w:sz w:val="22"/>
          <w:szCs w:val="22"/>
        </w:rPr>
        <w:t xml:space="preserve">Oficina Acelera Pyme de la </w:t>
      </w:r>
      <w:r>
        <w:rPr>
          <w:noProof/>
          <w:sz w:val="22"/>
          <w:szCs w:val="22"/>
        </w:rPr>
        <w:t xml:space="preserve">Confederación de Asociaciones Empresariales de Burgos (FAE) ha </w:t>
      </w:r>
      <w:r w:rsidRPr="004C4595">
        <w:rPr>
          <w:noProof/>
          <w:sz w:val="22"/>
          <w:szCs w:val="22"/>
        </w:rPr>
        <w:t>organizado</w:t>
      </w:r>
      <w:r w:rsidR="00BF6EFB">
        <w:rPr>
          <w:noProof/>
          <w:sz w:val="22"/>
          <w:szCs w:val="22"/>
        </w:rPr>
        <w:t xml:space="preserve">, para el </w:t>
      </w:r>
      <w:r w:rsidR="00BF6EFB" w:rsidRPr="00BF6EFB">
        <w:rPr>
          <w:b/>
          <w:noProof/>
          <w:sz w:val="22"/>
          <w:szCs w:val="22"/>
        </w:rPr>
        <w:t>30 de mayo, en la Casa del Empresario</w:t>
      </w:r>
      <w:r w:rsidR="00BF6EFB">
        <w:rPr>
          <w:noProof/>
          <w:sz w:val="22"/>
          <w:szCs w:val="22"/>
        </w:rPr>
        <w:t xml:space="preserve">, </w:t>
      </w:r>
      <w:r>
        <w:rPr>
          <w:noProof/>
          <w:sz w:val="22"/>
          <w:szCs w:val="22"/>
        </w:rPr>
        <w:t>un</w:t>
      </w:r>
      <w:r w:rsidRPr="004C4595">
        <w:rPr>
          <w:noProof/>
          <w:sz w:val="22"/>
          <w:szCs w:val="22"/>
        </w:rPr>
        <w:t xml:space="preserve"> evento Tech-Day, enfocado </w:t>
      </w:r>
      <w:r>
        <w:rPr>
          <w:noProof/>
          <w:sz w:val="22"/>
          <w:szCs w:val="22"/>
        </w:rPr>
        <w:t xml:space="preserve">concretamente al </w:t>
      </w:r>
      <w:r w:rsidRPr="004C4595">
        <w:rPr>
          <w:noProof/>
          <w:sz w:val="22"/>
          <w:szCs w:val="22"/>
        </w:rPr>
        <w:t xml:space="preserve">sector de </w:t>
      </w:r>
      <w:r>
        <w:rPr>
          <w:noProof/>
          <w:sz w:val="22"/>
          <w:szCs w:val="22"/>
        </w:rPr>
        <w:t>o</w:t>
      </w:r>
      <w:r w:rsidRPr="004C4595">
        <w:rPr>
          <w:noProof/>
          <w:sz w:val="22"/>
          <w:szCs w:val="22"/>
        </w:rPr>
        <w:t xml:space="preserve">ficinas y </w:t>
      </w:r>
      <w:r>
        <w:rPr>
          <w:noProof/>
          <w:sz w:val="22"/>
          <w:szCs w:val="22"/>
        </w:rPr>
        <w:t>d</w:t>
      </w:r>
      <w:r w:rsidRPr="004C4595">
        <w:rPr>
          <w:noProof/>
          <w:sz w:val="22"/>
          <w:szCs w:val="22"/>
        </w:rPr>
        <w:t>espachos. Este encuentro busca identificar las necesidades y desafíos futuros del sector, profundizando en los obstáculos presentes, evaluando las oportunidades tecnológicas y discutiendo las soluciones digitales esenciales que están revolucionando esta área.</w:t>
      </w:r>
    </w:p>
    <w:p w:rsidR="00AF7C5F" w:rsidRDefault="00AF7C5F" w:rsidP="004C4595">
      <w:pPr>
        <w:spacing w:line="24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La cita</w:t>
      </w:r>
      <w:r w:rsidR="004C4595" w:rsidRPr="004C4595">
        <w:rPr>
          <w:noProof/>
          <w:sz w:val="22"/>
          <w:szCs w:val="22"/>
        </w:rPr>
        <w:t xml:space="preserve"> se presenta como un lugar de encuentro para pymes y autónomos </w:t>
      </w:r>
      <w:r>
        <w:rPr>
          <w:noProof/>
          <w:sz w:val="22"/>
          <w:szCs w:val="22"/>
        </w:rPr>
        <w:t xml:space="preserve">de Burgos </w:t>
      </w:r>
      <w:r w:rsidR="004C4595" w:rsidRPr="004C4595">
        <w:rPr>
          <w:noProof/>
          <w:sz w:val="22"/>
          <w:szCs w:val="22"/>
        </w:rPr>
        <w:t>que deseen mejorar su proceso de digitalización, contando con la colaboración de organizaciones líderes del ecosistema tecnológico, capaces de ayudarles a progresar y cumplir con sus objetivos de innovación, especialmente en lo relacionado con los procesos de digitalización e incorporación de tecnologías habilitadoras avanzadas.</w:t>
      </w:r>
      <w:r>
        <w:rPr>
          <w:noProof/>
          <w:sz w:val="22"/>
          <w:szCs w:val="22"/>
        </w:rPr>
        <w:t xml:space="preserve"> </w:t>
      </w:r>
    </w:p>
    <w:p w:rsidR="00626339" w:rsidRDefault="00626339" w:rsidP="00626339">
      <w:pPr>
        <w:spacing w:after="0" w:line="240" w:lineRule="auto"/>
        <w:rPr>
          <w:rStyle w:val="nfasisintenso"/>
          <w:i w:val="0"/>
          <w:sz w:val="20"/>
          <w:szCs w:val="20"/>
        </w:rPr>
      </w:pPr>
    </w:p>
    <w:p w:rsidR="00626339" w:rsidRDefault="00626339" w:rsidP="00626339">
      <w:pPr>
        <w:spacing w:after="0" w:line="240" w:lineRule="auto"/>
        <w:rPr>
          <w:rStyle w:val="nfasisintenso"/>
          <w:i w:val="0"/>
          <w:sz w:val="20"/>
          <w:szCs w:val="20"/>
        </w:rPr>
      </w:pPr>
    </w:p>
    <w:p w:rsidR="00626339" w:rsidRPr="004E13B8" w:rsidRDefault="00626339" w:rsidP="00626339">
      <w:pPr>
        <w:spacing w:after="0" w:line="240" w:lineRule="auto"/>
        <w:rPr>
          <w:rStyle w:val="nfasisintenso"/>
          <w:i w:val="0"/>
          <w:sz w:val="20"/>
          <w:szCs w:val="20"/>
        </w:rPr>
      </w:pPr>
      <w:r w:rsidRPr="004E13B8">
        <w:rPr>
          <w:rStyle w:val="nfasisintenso"/>
          <w:i w:val="0"/>
          <w:sz w:val="20"/>
          <w:szCs w:val="20"/>
        </w:rPr>
        <w:t>Más información:</w:t>
      </w:r>
    </w:p>
    <w:p w:rsidR="00626339" w:rsidRPr="004E13B8" w:rsidRDefault="00626339" w:rsidP="00626339">
      <w:pPr>
        <w:spacing w:after="0" w:line="240" w:lineRule="auto"/>
        <w:rPr>
          <w:sz w:val="20"/>
          <w:szCs w:val="20"/>
        </w:rPr>
      </w:pPr>
      <w:r w:rsidRPr="004E13B8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78F0EE0" wp14:editId="663A633E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13B8">
        <w:rPr>
          <w:sz w:val="20"/>
          <w:szCs w:val="20"/>
        </w:rPr>
        <w:t>Esther Alonso</w:t>
      </w:r>
    </w:p>
    <w:p w:rsidR="00626339" w:rsidRPr="004E13B8" w:rsidRDefault="00626339" w:rsidP="00626339">
      <w:pPr>
        <w:tabs>
          <w:tab w:val="right" w:pos="8504"/>
        </w:tabs>
        <w:spacing w:after="0" w:line="240" w:lineRule="auto"/>
        <w:rPr>
          <w:sz w:val="20"/>
          <w:szCs w:val="20"/>
        </w:rPr>
      </w:pPr>
      <w:r w:rsidRPr="004E13B8">
        <w:rPr>
          <w:sz w:val="20"/>
          <w:szCs w:val="20"/>
        </w:rPr>
        <w:t>Responsable de Comunicación y Relaciones Externas</w:t>
      </w:r>
      <w:r w:rsidRPr="004E13B8">
        <w:rPr>
          <w:sz w:val="20"/>
          <w:szCs w:val="20"/>
        </w:rPr>
        <w:tab/>
      </w:r>
    </w:p>
    <w:p w:rsidR="00626339" w:rsidRPr="004E13B8" w:rsidRDefault="00626339" w:rsidP="00626339">
      <w:pPr>
        <w:spacing w:after="0" w:line="240" w:lineRule="auto"/>
        <w:rPr>
          <w:rStyle w:val="Textoennegrita"/>
          <w:bCs w:val="0"/>
          <w:sz w:val="20"/>
          <w:szCs w:val="20"/>
        </w:rPr>
      </w:pPr>
      <w:r w:rsidRPr="004E13B8">
        <w:rPr>
          <w:sz w:val="20"/>
          <w:szCs w:val="20"/>
        </w:rPr>
        <w:t>618 514 568 / comunicacion@faeburgos.org</w:t>
      </w:r>
    </w:p>
    <w:p w:rsidR="00626339" w:rsidRDefault="00626339" w:rsidP="004C4595">
      <w:pPr>
        <w:spacing w:line="240" w:lineRule="auto"/>
        <w:rPr>
          <w:noProof/>
          <w:sz w:val="22"/>
          <w:szCs w:val="22"/>
        </w:rPr>
      </w:pPr>
    </w:p>
    <w:p w:rsidR="00BF6EFB" w:rsidRDefault="0080592A" w:rsidP="004C4595">
      <w:pPr>
        <w:spacing w:line="24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br w:type="column"/>
      </w:r>
    </w:p>
    <w:p w:rsidR="004C4595" w:rsidRPr="00BF6EFB" w:rsidRDefault="004C4595" w:rsidP="004C4595">
      <w:pPr>
        <w:spacing w:line="240" w:lineRule="auto"/>
        <w:rPr>
          <w:b/>
          <w:noProof/>
          <w:sz w:val="32"/>
          <w:szCs w:val="32"/>
        </w:rPr>
      </w:pPr>
      <w:r w:rsidRPr="00BF6EFB">
        <w:rPr>
          <w:b/>
          <w:noProof/>
          <w:sz w:val="32"/>
          <w:szCs w:val="32"/>
        </w:rPr>
        <w:t>Agenda del Evento</w:t>
      </w:r>
    </w:p>
    <w:p w:rsidR="0080592A" w:rsidRPr="0080592A" w:rsidRDefault="0080592A" w:rsidP="004C4595">
      <w:pPr>
        <w:spacing w:line="240" w:lineRule="auto"/>
        <w:rPr>
          <w:b/>
          <w:noProof/>
          <w:sz w:val="22"/>
          <w:szCs w:val="22"/>
        </w:rPr>
      </w:pPr>
    </w:p>
    <w:p w:rsidR="004C4595" w:rsidRPr="004C4595" w:rsidRDefault="004C4595" w:rsidP="004C4595">
      <w:pPr>
        <w:spacing w:line="240" w:lineRule="auto"/>
        <w:rPr>
          <w:noProof/>
          <w:sz w:val="22"/>
          <w:szCs w:val="22"/>
        </w:rPr>
      </w:pPr>
      <w:r w:rsidRPr="004C4595">
        <w:rPr>
          <w:noProof/>
          <w:sz w:val="22"/>
          <w:szCs w:val="22"/>
        </w:rPr>
        <w:t>9:30 – Bienvenida a los asistentes.</w:t>
      </w:r>
    </w:p>
    <w:p w:rsidR="0080592A" w:rsidRDefault="004C4595" w:rsidP="004C4595">
      <w:pPr>
        <w:spacing w:line="240" w:lineRule="auto"/>
        <w:rPr>
          <w:noProof/>
          <w:sz w:val="22"/>
          <w:szCs w:val="22"/>
        </w:rPr>
      </w:pPr>
      <w:r w:rsidRPr="004C4595">
        <w:rPr>
          <w:noProof/>
          <w:sz w:val="22"/>
          <w:szCs w:val="22"/>
        </w:rPr>
        <w:t>Marcos Nieto – Oficina Acelera Pyme FAE BURGOS</w:t>
      </w:r>
    </w:p>
    <w:p w:rsidR="0006024B" w:rsidRDefault="0006024B" w:rsidP="004C4595">
      <w:pPr>
        <w:spacing w:line="240" w:lineRule="auto"/>
        <w:rPr>
          <w:noProof/>
          <w:sz w:val="22"/>
          <w:szCs w:val="22"/>
        </w:rPr>
      </w:pPr>
    </w:p>
    <w:p w:rsidR="004C4595" w:rsidRPr="004C4595" w:rsidRDefault="004C4595" w:rsidP="004C4595">
      <w:pPr>
        <w:spacing w:line="240" w:lineRule="auto"/>
        <w:rPr>
          <w:noProof/>
          <w:sz w:val="22"/>
          <w:szCs w:val="22"/>
        </w:rPr>
      </w:pPr>
      <w:r w:rsidRPr="004C4595">
        <w:rPr>
          <w:noProof/>
          <w:sz w:val="22"/>
          <w:szCs w:val="22"/>
        </w:rPr>
        <w:t xml:space="preserve">9:45 – Introducción a los desafíos actuales en la transformación digital en </w:t>
      </w:r>
      <w:r w:rsidR="00BF6EFB">
        <w:rPr>
          <w:noProof/>
          <w:sz w:val="22"/>
          <w:szCs w:val="22"/>
        </w:rPr>
        <w:tab/>
      </w:r>
      <w:r w:rsidR="00BF6EFB">
        <w:rPr>
          <w:noProof/>
          <w:sz w:val="22"/>
          <w:szCs w:val="22"/>
        </w:rPr>
        <w:tab/>
        <w:t>o</w:t>
      </w:r>
      <w:r w:rsidRPr="004C4595">
        <w:rPr>
          <w:noProof/>
          <w:sz w:val="22"/>
          <w:szCs w:val="22"/>
        </w:rPr>
        <w:t>ficinas y despachos.</w:t>
      </w:r>
      <w:r w:rsidR="002C12AD">
        <w:rPr>
          <w:noProof/>
          <w:sz w:val="22"/>
          <w:szCs w:val="22"/>
        </w:rPr>
        <w:t xml:space="preserve"> </w:t>
      </w:r>
      <w:r w:rsidRPr="004C4595">
        <w:rPr>
          <w:noProof/>
          <w:sz w:val="22"/>
          <w:szCs w:val="22"/>
        </w:rPr>
        <w:t>– Departamento de innovación del CTME</w:t>
      </w:r>
    </w:p>
    <w:p w:rsidR="004C4595" w:rsidRPr="004C4595" w:rsidRDefault="002C12AD" w:rsidP="002C12AD">
      <w:pPr>
        <w:spacing w:line="240" w:lineRule="auto"/>
        <w:rPr>
          <w:noProof/>
          <w:sz w:val="22"/>
          <w:szCs w:val="22"/>
        </w:rPr>
      </w:pPr>
      <w:r>
        <w:rPr>
          <w:rFonts w:ascii="Cambria Math" w:hAnsi="Cambria Math" w:cs="Cambria Math"/>
          <w:noProof/>
          <w:sz w:val="22"/>
          <w:szCs w:val="22"/>
        </w:rPr>
        <w:t>▸</w:t>
      </w:r>
      <w:r w:rsidR="004C4595" w:rsidRPr="004C4595">
        <w:rPr>
          <w:noProof/>
          <w:sz w:val="22"/>
          <w:szCs w:val="22"/>
        </w:rPr>
        <w:t xml:space="preserve">Evolución y panorama de las oportunidades tecnológicas para el </w:t>
      </w:r>
      <w:r>
        <w:rPr>
          <w:noProof/>
          <w:sz w:val="22"/>
          <w:szCs w:val="22"/>
        </w:rPr>
        <w:t xml:space="preserve">  </w:t>
      </w:r>
      <w:r w:rsidR="004C4595" w:rsidRPr="004C4595">
        <w:rPr>
          <w:noProof/>
          <w:sz w:val="22"/>
          <w:szCs w:val="22"/>
        </w:rPr>
        <w:t>sector.</w:t>
      </w:r>
    </w:p>
    <w:p w:rsidR="004C4595" w:rsidRPr="004C4595" w:rsidRDefault="002C12AD" w:rsidP="002C12AD">
      <w:pPr>
        <w:spacing w:line="240" w:lineRule="auto"/>
        <w:rPr>
          <w:noProof/>
          <w:sz w:val="22"/>
          <w:szCs w:val="22"/>
        </w:rPr>
      </w:pPr>
      <w:r>
        <w:rPr>
          <w:rFonts w:ascii="Cambria Math" w:hAnsi="Cambria Math" w:cs="Cambria Math"/>
          <w:noProof/>
          <w:sz w:val="22"/>
          <w:szCs w:val="22"/>
        </w:rPr>
        <w:t>▸</w:t>
      </w:r>
      <w:r w:rsidR="004C4595" w:rsidRPr="004C4595">
        <w:rPr>
          <w:noProof/>
          <w:sz w:val="22"/>
          <w:szCs w:val="22"/>
        </w:rPr>
        <w:t>Presentación de las tecnologías prioritarias para la transformación digital.</w:t>
      </w:r>
    </w:p>
    <w:p w:rsidR="0080592A" w:rsidRDefault="002C12AD" w:rsidP="002C12AD">
      <w:pPr>
        <w:spacing w:line="240" w:lineRule="auto"/>
        <w:rPr>
          <w:noProof/>
          <w:sz w:val="22"/>
          <w:szCs w:val="22"/>
        </w:rPr>
      </w:pPr>
      <w:r>
        <w:rPr>
          <w:rFonts w:ascii="Cambria Math" w:hAnsi="Cambria Math" w:cs="Cambria Math"/>
          <w:noProof/>
          <w:sz w:val="22"/>
          <w:szCs w:val="22"/>
        </w:rPr>
        <w:t>▸</w:t>
      </w:r>
      <w:r w:rsidR="004C4595" w:rsidRPr="004C4595">
        <w:rPr>
          <w:noProof/>
          <w:sz w:val="22"/>
          <w:szCs w:val="22"/>
        </w:rPr>
        <w:t>Diagnósticos y líneas de ayuda y financiación para la digitalización.</w:t>
      </w:r>
    </w:p>
    <w:p w:rsidR="0006024B" w:rsidRDefault="0006024B" w:rsidP="004C4595">
      <w:pPr>
        <w:spacing w:line="240" w:lineRule="auto"/>
        <w:rPr>
          <w:noProof/>
          <w:sz w:val="22"/>
          <w:szCs w:val="22"/>
        </w:rPr>
      </w:pPr>
    </w:p>
    <w:p w:rsidR="002C12AD" w:rsidRPr="004C4595" w:rsidRDefault="004C4595" w:rsidP="004C4595">
      <w:pPr>
        <w:spacing w:line="240" w:lineRule="auto"/>
        <w:rPr>
          <w:noProof/>
          <w:sz w:val="22"/>
          <w:szCs w:val="22"/>
        </w:rPr>
      </w:pPr>
      <w:r w:rsidRPr="004C4595">
        <w:rPr>
          <w:noProof/>
          <w:sz w:val="22"/>
          <w:szCs w:val="22"/>
        </w:rPr>
        <w:t>10:20 – Presentación de empresas proveedoras de tecnologías destacadas.</w:t>
      </w:r>
    </w:p>
    <w:p w:rsidR="004C4595" w:rsidRPr="004C4595" w:rsidRDefault="002C12AD" w:rsidP="002C12AD">
      <w:pPr>
        <w:spacing w:line="240" w:lineRule="auto"/>
        <w:rPr>
          <w:noProof/>
          <w:sz w:val="22"/>
          <w:szCs w:val="22"/>
        </w:rPr>
      </w:pPr>
      <w:r>
        <w:rPr>
          <w:rFonts w:ascii="Cambria Math" w:hAnsi="Cambria Math" w:cs="Cambria Math"/>
          <w:noProof/>
          <w:sz w:val="22"/>
          <w:szCs w:val="22"/>
        </w:rPr>
        <w:t>▸</w:t>
      </w:r>
      <w:r w:rsidR="004C4595" w:rsidRPr="004C4595">
        <w:rPr>
          <w:noProof/>
          <w:sz w:val="22"/>
          <w:szCs w:val="22"/>
        </w:rPr>
        <w:t>Soluciones de gestión de negocio: ERP adaptado al sector.</w:t>
      </w:r>
    </w:p>
    <w:p w:rsidR="004C4595" w:rsidRPr="004C4595" w:rsidRDefault="002C12AD" w:rsidP="002C12AD">
      <w:pPr>
        <w:spacing w:line="240" w:lineRule="auto"/>
        <w:rPr>
          <w:noProof/>
          <w:sz w:val="22"/>
          <w:szCs w:val="22"/>
        </w:rPr>
      </w:pPr>
      <w:r>
        <w:rPr>
          <w:rFonts w:ascii="Cambria Math" w:hAnsi="Cambria Math" w:cs="Cambria Math"/>
          <w:noProof/>
          <w:sz w:val="22"/>
          <w:szCs w:val="22"/>
        </w:rPr>
        <w:t>▸</w:t>
      </w:r>
      <w:r w:rsidR="004C4595" w:rsidRPr="004C4595">
        <w:rPr>
          <w:noProof/>
          <w:sz w:val="22"/>
          <w:szCs w:val="22"/>
        </w:rPr>
        <w:t>Herramientas de oficina virtual: Gestor documental, VPN y comunicación.</w:t>
      </w:r>
    </w:p>
    <w:p w:rsidR="004C4595" w:rsidRPr="004C4595" w:rsidRDefault="002C12AD" w:rsidP="002C12AD">
      <w:pPr>
        <w:spacing w:line="240" w:lineRule="auto"/>
        <w:rPr>
          <w:noProof/>
          <w:sz w:val="22"/>
          <w:szCs w:val="22"/>
        </w:rPr>
      </w:pPr>
      <w:r>
        <w:rPr>
          <w:rFonts w:ascii="Cambria Math" w:hAnsi="Cambria Math" w:cs="Cambria Math"/>
          <w:noProof/>
          <w:sz w:val="22"/>
          <w:szCs w:val="22"/>
        </w:rPr>
        <w:t>▸</w:t>
      </w:r>
      <w:r w:rsidR="004C4595" w:rsidRPr="004C4595">
        <w:rPr>
          <w:noProof/>
          <w:sz w:val="22"/>
          <w:szCs w:val="22"/>
        </w:rPr>
        <w:t>Inteligencia Artificial generativa: Aplicación, análisis, transcripción.</w:t>
      </w:r>
    </w:p>
    <w:p w:rsidR="004C4595" w:rsidRPr="004C4595" w:rsidRDefault="002C12AD" w:rsidP="002C12AD">
      <w:pPr>
        <w:spacing w:line="240" w:lineRule="auto"/>
        <w:rPr>
          <w:noProof/>
          <w:sz w:val="22"/>
          <w:szCs w:val="22"/>
        </w:rPr>
      </w:pPr>
      <w:r>
        <w:rPr>
          <w:rFonts w:ascii="Cambria Math" w:hAnsi="Cambria Math" w:cs="Cambria Math"/>
          <w:noProof/>
          <w:sz w:val="22"/>
          <w:szCs w:val="22"/>
        </w:rPr>
        <w:t>▸</w:t>
      </w:r>
      <w:r w:rsidR="004C4595" w:rsidRPr="004C4595">
        <w:rPr>
          <w:noProof/>
          <w:sz w:val="22"/>
          <w:szCs w:val="22"/>
        </w:rPr>
        <w:t>Ciberseguridad: Gestor de contraseñas, RPD, seguridad del dato.</w:t>
      </w:r>
    </w:p>
    <w:p w:rsidR="0080592A" w:rsidRDefault="0080592A" w:rsidP="004C4595">
      <w:pPr>
        <w:spacing w:line="240" w:lineRule="auto"/>
        <w:rPr>
          <w:noProof/>
          <w:sz w:val="22"/>
          <w:szCs w:val="22"/>
        </w:rPr>
      </w:pPr>
    </w:p>
    <w:p w:rsidR="004C4595" w:rsidRPr="004C4595" w:rsidRDefault="004C4595" w:rsidP="004C4595">
      <w:pPr>
        <w:spacing w:line="240" w:lineRule="auto"/>
        <w:rPr>
          <w:noProof/>
          <w:sz w:val="22"/>
          <w:szCs w:val="22"/>
        </w:rPr>
      </w:pPr>
      <w:r w:rsidRPr="004C4595">
        <w:rPr>
          <w:noProof/>
          <w:sz w:val="22"/>
          <w:szCs w:val="22"/>
        </w:rPr>
        <w:t>11:30 – Coloquio con los expertos.</w:t>
      </w:r>
    </w:p>
    <w:p w:rsidR="004C4595" w:rsidRPr="004C4595" w:rsidRDefault="004C4595" w:rsidP="004C4595">
      <w:pPr>
        <w:spacing w:line="240" w:lineRule="auto"/>
        <w:rPr>
          <w:noProof/>
          <w:sz w:val="22"/>
          <w:szCs w:val="22"/>
        </w:rPr>
      </w:pPr>
      <w:r w:rsidRPr="004C4595">
        <w:rPr>
          <w:noProof/>
          <w:sz w:val="22"/>
          <w:szCs w:val="22"/>
        </w:rPr>
        <w:t>11:55 – Café networking.</w:t>
      </w:r>
    </w:p>
    <w:p w:rsidR="004C4595" w:rsidRPr="004C4595" w:rsidRDefault="004C4595" w:rsidP="004C4595">
      <w:pPr>
        <w:spacing w:line="240" w:lineRule="auto"/>
        <w:rPr>
          <w:noProof/>
          <w:sz w:val="22"/>
          <w:szCs w:val="22"/>
        </w:rPr>
      </w:pPr>
      <w:r w:rsidRPr="004C4595">
        <w:rPr>
          <w:noProof/>
          <w:sz w:val="22"/>
          <w:szCs w:val="22"/>
        </w:rPr>
        <w:t>12:30 – Cierre de la jornada.</w:t>
      </w:r>
    </w:p>
    <w:p w:rsidR="004C4595" w:rsidRPr="004C4595" w:rsidRDefault="004C4595" w:rsidP="004C4595">
      <w:pPr>
        <w:spacing w:line="240" w:lineRule="auto"/>
        <w:rPr>
          <w:noProof/>
          <w:sz w:val="22"/>
          <w:szCs w:val="22"/>
        </w:rPr>
      </w:pPr>
    </w:p>
    <w:p w:rsidR="00B415B2" w:rsidRDefault="00B415B2" w:rsidP="004E13B8">
      <w:pPr>
        <w:spacing w:after="0" w:line="240" w:lineRule="auto"/>
        <w:rPr>
          <w:rStyle w:val="nfasisintenso"/>
          <w:i w:val="0"/>
          <w:sz w:val="20"/>
          <w:szCs w:val="20"/>
        </w:rPr>
      </w:pPr>
    </w:p>
    <w:p w:rsidR="00B415B2" w:rsidRDefault="00B415B2" w:rsidP="004E13B8">
      <w:pPr>
        <w:spacing w:after="0" w:line="240" w:lineRule="auto"/>
        <w:rPr>
          <w:rStyle w:val="nfasisintenso"/>
          <w:i w:val="0"/>
          <w:sz w:val="20"/>
          <w:szCs w:val="20"/>
        </w:rPr>
      </w:pPr>
    </w:p>
    <w:p w:rsidR="00C457B8" w:rsidRDefault="00C457B8" w:rsidP="004E13B8">
      <w:pPr>
        <w:spacing w:after="0" w:line="240" w:lineRule="auto"/>
        <w:rPr>
          <w:rStyle w:val="nfasisintenso"/>
          <w:i w:val="0"/>
          <w:sz w:val="20"/>
          <w:szCs w:val="20"/>
        </w:rPr>
      </w:pPr>
    </w:p>
    <w:p w:rsidR="00B415B2" w:rsidRDefault="00B415B2" w:rsidP="004E13B8">
      <w:pPr>
        <w:spacing w:after="0" w:line="240" w:lineRule="auto"/>
        <w:rPr>
          <w:rStyle w:val="nfasisintenso"/>
          <w:i w:val="0"/>
          <w:sz w:val="20"/>
          <w:szCs w:val="20"/>
        </w:rPr>
      </w:pPr>
    </w:p>
    <w:p w:rsidR="003270E5" w:rsidRPr="004E13B8" w:rsidRDefault="003270E5" w:rsidP="004E13B8">
      <w:pPr>
        <w:spacing w:after="0" w:line="240" w:lineRule="auto"/>
        <w:rPr>
          <w:rStyle w:val="nfasisintenso"/>
          <w:i w:val="0"/>
          <w:sz w:val="20"/>
          <w:szCs w:val="20"/>
        </w:rPr>
      </w:pPr>
      <w:r w:rsidRPr="004E13B8">
        <w:rPr>
          <w:rStyle w:val="nfasisintenso"/>
          <w:i w:val="0"/>
          <w:sz w:val="20"/>
          <w:szCs w:val="20"/>
        </w:rPr>
        <w:t>Más información:</w:t>
      </w:r>
    </w:p>
    <w:p w:rsidR="003270E5" w:rsidRPr="004E13B8" w:rsidRDefault="003270E5" w:rsidP="004E13B8">
      <w:pPr>
        <w:spacing w:after="0" w:line="240" w:lineRule="auto"/>
        <w:rPr>
          <w:sz w:val="20"/>
          <w:szCs w:val="20"/>
        </w:rPr>
      </w:pPr>
      <w:r w:rsidRPr="004E13B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41F1CB8" wp14:editId="489D9BC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13B8">
        <w:rPr>
          <w:sz w:val="20"/>
          <w:szCs w:val="20"/>
        </w:rPr>
        <w:t>Esther Alonso</w:t>
      </w:r>
    </w:p>
    <w:p w:rsidR="003270E5" w:rsidRPr="004E13B8" w:rsidRDefault="003270E5" w:rsidP="004E13B8">
      <w:pPr>
        <w:tabs>
          <w:tab w:val="right" w:pos="8504"/>
        </w:tabs>
        <w:spacing w:after="0" w:line="240" w:lineRule="auto"/>
        <w:rPr>
          <w:sz w:val="20"/>
          <w:szCs w:val="20"/>
        </w:rPr>
      </w:pPr>
      <w:r w:rsidRPr="004E13B8">
        <w:rPr>
          <w:sz w:val="20"/>
          <w:szCs w:val="20"/>
        </w:rPr>
        <w:t>Responsable de Comunicación y Relaciones Externas</w:t>
      </w:r>
      <w:r w:rsidRPr="004E13B8">
        <w:rPr>
          <w:sz w:val="20"/>
          <w:szCs w:val="20"/>
        </w:rPr>
        <w:tab/>
      </w:r>
    </w:p>
    <w:p w:rsidR="001C65ED" w:rsidRPr="004E13B8" w:rsidRDefault="003270E5" w:rsidP="004E13B8">
      <w:pPr>
        <w:spacing w:after="0" w:line="240" w:lineRule="auto"/>
        <w:rPr>
          <w:rStyle w:val="Textoennegrita"/>
          <w:bCs w:val="0"/>
          <w:sz w:val="20"/>
          <w:szCs w:val="20"/>
        </w:rPr>
      </w:pPr>
      <w:r w:rsidRPr="004E13B8">
        <w:rPr>
          <w:sz w:val="20"/>
          <w:szCs w:val="20"/>
        </w:rPr>
        <w:t>618 514 568 / comunicacion@faeburgos.org</w:t>
      </w:r>
    </w:p>
    <w:sectPr w:rsidR="001C65ED" w:rsidRPr="004E13B8" w:rsidSect="000C53A5">
      <w:headerReference w:type="default" r:id="rId9"/>
      <w:footerReference w:type="default" r:id="rId10"/>
      <w:headerReference w:type="first" r:id="rId11"/>
      <w:pgSz w:w="11906" w:h="16838"/>
      <w:pgMar w:top="2552" w:right="1701" w:bottom="993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350" w:rsidRDefault="00924350" w:rsidP="006314CE">
      <w:pPr>
        <w:spacing w:after="0" w:line="240" w:lineRule="auto"/>
      </w:pPr>
      <w:r>
        <w:separator/>
      </w:r>
    </w:p>
  </w:endnote>
  <w:endnote w:type="continuationSeparator" w:id="0">
    <w:p w:rsidR="00924350" w:rsidRDefault="00924350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350" w:rsidRDefault="00924350" w:rsidP="006314CE">
      <w:pPr>
        <w:spacing w:after="0" w:line="240" w:lineRule="auto"/>
      </w:pPr>
      <w:r>
        <w:separator/>
      </w:r>
    </w:p>
  </w:footnote>
  <w:footnote w:type="continuationSeparator" w:id="0">
    <w:p w:rsidR="00924350" w:rsidRDefault="00924350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F66908" wp14:editId="3728642C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1CC80D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18CA"/>
    <w:multiLevelType w:val="hybridMultilevel"/>
    <w:tmpl w:val="6CCA1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21B7F"/>
    <w:multiLevelType w:val="hybridMultilevel"/>
    <w:tmpl w:val="0EF29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03AAB"/>
    <w:rsid w:val="00017929"/>
    <w:rsid w:val="000377AA"/>
    <w:rsid w:val="000578E8"/>
    <w:rsid w:val="0006024B"/>
    <w:rsid w:val="00090EFF"/>
    <w:rsid w:val="000C53A5"/>
    <w:rsid w:val="000C6B2D"/>
    <w:rsid w:val="000E6A21"/>
    <w:rsid w:val="000F60C0"/>
    <w:rsid w:val="001342E1"/>
    <w:rsid w:val="001469A4"/>
    <w:rsid w:val="00154AC8"/>
    <w:rsid w:val="00163F88"/>
    <w:rsid w:val="001915A9"/>
    <w:rsid w:val="00192968"/>
    <w:rsid w:val="001C0710"/>
    <w:rsid w:val="001C0981"/>
    <w:rsid w:val="001C65ED"/>
    <w:rsid w:val="001D1B7D"/>
    <w:rsid w:val="001F0BD8"/>
    <w:rsid w:val="00213462"/>
    <w:rsid w:val="00222DD9"/>
    <w:rsid w:val="002655B1"/>
    <w:rsid w:val="00281D1E"/>
    <w:rsid w:val="00283A3F"/>
    <w:rsid w:val="002A1318"/>
    <w:rsid w:val="002C12AD"/>
    <w:rsid w:val="002F6322"/>
    <w:rsid w:val="00300995"/>
    <w:rsid w:val="003227C2"/>
    <w:rsid w:val="003270E5"/>
    <w:rsid w:val="00344FC1"/>
    <w:rsid w:val="00352D13"/>
    <w:rsid w:val="003A59F2"/>
    <w:rsid w:val="003A78C3"/>
    <w:rsid w:val="003B6B87"/>
    <w:rsid w:val="00413A0A"/>
    <w:rsid w:val="00441D23"/>
    <w:rsid w:val="0044659B"/>
    <w:rsid w:val="00463A18"/>
    <w:rsid w:val="00471376"/>
    <w:rsid w:val="00482AA3"/>
    <w:rsid w:val="004B57CB"/>
    <w:rsid w:val="004C4595"/>
    <w:rsid w:val="004E13B8"/>
    <w:rsid w:val="005720A6"/>
    <w:rsid w:val="00576B35"/>
    <w:rsid w:val="005B2B9B"/>
    <w:rsid w:val="005C08EE"/>
    <w:rsid w:val="005C624E"/>
    <w:rsid w:val="006063D7"/>
    <w:rsid w:val="00626339"/>
    <w:rsid w:val="006314CE"/>
    <w:rsid w:val="006555CB"/>
    <w:rsid w:val="0067257D"/>
    <w:rsid w:val="006A0BBF"/>
    <w:rsid w:val="006A4458"/>
    <w:rsid w:val="006A7894"/>
    <w:rsid w:val="006D14C4"/>
    <w:rsid w:val="00743A7A"/>
    <w:rsid w:val="007A0379"/>
    <w:rsid w:val="007D47AA"/>
    <w:rsid w:val="00801F64"/>
    <w:rsid w:val="008040D6"/>
    <w:rsid w:val="0080592A"/>
    <w:rsid w:val="0084274A"/>
    <w:rsid w:val="00875A77"/>
    <w:rsid w:val="008953F4"/>
    <w:rsid w:val="008D7F14"/>
    <w:rsid w:val="008F3C6B"/>
    <w:rsid w:val="00913084"/>
    <w:rsid w:val="00924350"/>
    <w:rsid w:val="009333F4"/>
    <w:rsid w:val="009418BF"/>
    <w:rsid w:val="00963017"/>
    <w:rsid w:val="0097057D"/>
    <w:rsid w:val="009727C5"/>
    <w:rsid w:val="009756AD"/>
    <w:rsid w:val="009805C2"/>
    <w:rsid w:val="009A2D69"/>
    <w:rsid w:val="009B7EB4"/>
    <w:rsid w:val="009C4B55"/>
    <w:rsid w:val="009D26A7"/>
    <w:rsid w:val="009F55B5"/>
    <w:rsid w:val="009F7731"/>
    <w:rsid w:val="00A13D0A"/>
    <w:rsid w:val="00A35832"/>
    <w:rsid w:val="00A51315"/>
    <w:rsid w:val="00A62C02"/>
    <w:rsid w:val="00A675AB"/>
    <w:rsid w:val="00A90B18"/>
    <w:rsid w:val="00A94536"/>
    <w:rsid w:val="00AD1842"/>
    <w:rsid w:val="00AE297F"/>
    <w:rsid w:val="00AE378D"/>
    <w:rsid w:val="00AF7C5F"/>
    <w:rsid w:val="00B105CD"/>
    <w:rsid w:val="00B24C04"/>
    <w:rsid w:val="00B415B2"/>
    <w:rsid w:val="00B77FF0"/>
    <w:rsid w:val="00B840FE"/>
    <w:rsid w:val="00BC0764"/>
    <w:rsid w:val="00BD0A2F"/>
    <w:rsid w:val="00BD3F1C"/>
    <w:rsid w:val="00BF6EFB"/>
    <w:rsid w:val="00C3171D"/>
    <w:rsid w:val="00C457B8"/>
    <w:rsid w:val="00CA5DED"/>
    <w:rsid w:val="00CB42F6"/>
    <w:rsid w:val="00CF172B"/>
    <w:rsid w:val="00D11389"/>
    <w:rsid w:val="00D32BDD"/>
    <w:rsid w:val="00D55EFD"/>
    <w:rsid w:val="00D6212A"/>
    <w:rsid w:val="00D72533"/>
    <w:rsid w:val="00D87CDE"/>
    <w:rsid w:val="00DB69EF"/>
    <w:rsid w:val="00DC4310"/>
    <w:rsid w:val="00DE130A"/>
    <w:rsid w:val="00E33375"/>
    <w:rsid w:val="00E3461D"/>
    <w:rsid w:val="00E46EAD"/>
    <w:rsid w:val="00E51176"/>
    <w:rsid w:val="00E621DA"/>
    <w:rsid w:val="00E758AC"/>
    <w:rsid w:val="00E8420A"/>
    <w:rsid w:val="00F12039"/>
    <w:rsid w:val="00F15577"/>
    <w:rsid w:val="00F17D8D"/>
    <w:rsid w:val="00F4587A"/>
    <w:rsid w:val="00F669DD"/>
    <w:rsid w:val="00FA35CE"/>
    <w:rsid w:val="00FB189A"/>
    <w:rsid w:val="00FB4596"/>
    <w:rsid w:val="00F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F3C6B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4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6692E-1728-4B1C-B964-2B185CE9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2</cp:revision>
  <cp:lastPrinted>2024-04-30T08:56:00Z</cp:lastPrinted>
  <dcterms:created xsi:type="dcterms:W3CDTF">2024-05-24T09:16:00Z</dcterms:created>
  <dcterms:modified xsi:type="dcterms:W3CDTF">2024-05-24T09:16:00Z</dcterms:modified>
</cp:coreProperties>
</file>