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D7235" w14:textId="0FDC9EA1" w:rsidR="00B415B2" w:rsidRPr="00C457B8" w:rsidRDefault="004E2C96" w:rsidP="00B415B2">
      <w:pPr>
        <w:spacing w:line="240" w:lineRule="auto"/>
        <w:rPr>
          <w:b/>
          <w:color w:val="4A66AC" w:themeColor="accent1"/>
          <w:sz w:val="40"/>
          <w:szCs w:val="40"/>
        </w:rPr>
      </w:pPr>
      <w:r>
        <w:rPr>
          <w:b/>
          <w:color w:val="4A66AC" w:themeColor="accent1"/>
          <w:sz w:val="40"/>
          <w:szCs w:val="40"/>
        </w:rPr>
        <w:t>FAE ayuda a las empresas a trasferir los aprendizajes del Deporte de Alto rendimiento a sus plantillas</w:t>
      </w:r>
    </w:p>
    <w:p w14:paraId="69758B42" w14:textId="77777777" w:rsidR="00E026B7" w:rsidRDefault="00E026B7" w:rsidP="004E2C96">
      <w:pPr>
        <w:rPr>
          <w:rStyle w:val="nfasisintenso"/>
          <w:rFonts w:ascii="Bw Modelica SS01" w:hAnsi="Bw Modelica SS01" w:cstheme="minorHAnsi"/>
          <w:b w:val="0"/>
          <w:i w:val="0"/>
          <w:sz w:val="22"/>
          <w:szCs w:val="22"/>
        </w:rPr>
      </w:pPr>
    </w:p>
    <w:p w14:paraId="3924FBD5" w14:textId="218556DD" w:rsidR="004E2C96" w:rsidRDefault="004203D6" w:rsidP="004E2C96">
      <w:pPr>
        <w:rPr>
          <w:bCs/>
          <w:sz w:val="22"/>
          <w:szCs w:val="22"/>
          <w:lang w:eastAsia="es-ES"/>
        </w:rPr>
      </w:pPr>
      <w:r w:rsidRPr="004E2C96">
        <w:rPr>
          <w:rStyle w:val="nfasisintenso"/>
          <w:rFonts w:ascii="Bw Modelica SS01" w:hAnsi="Bw Modelica SS01" w:cstheme="minorHAnsi"/>
          <w:b w:val="0"/>
          <w:i w:val="0"/>
          <w:sz w:val="22"/>
          <w:szCs w:val="22"/>
        </w:rPr>
        <w:t xml:space="preserve">Burgos, </w:t>
      </w:r>
      <w:r w:rsidR="004E2C96" w:rsidRPr="004E2C96">
        <w:rPr>
          <w:rStyle w:val="nfasisintenso"/>
          <w:rFonts w:ascii="Bw Modelica SS01" w:hAnsi="Bw Modelica SS01" w:cstheme="minorHAnsi"/>
          <w:b w:val="0"/>
          <w:i w:val="0"/>
          <w:sz w:val="22"/>
          <w:szCs w:val="22"/>
        </w:rPr>
        <w:t>31</w:t>
      </w:r>
      <w:r w:rsidRPr="004E2C96">
        <w:rPr>
          <w:rStyle w:val="nfasisintenso"/>
          <w:rFonts w:ascii="Bw Modelica SS01" w:hAnsi="Bw Modelica SS01" w:cstheme="minorHAnsi"/>
          <w:b w:val="0"/>
          <w:i w:val="0"/>
          <w:sz w:val="22"/>
          <w:szCs w:val="22"/>
        </w:rPr>
        <w:t xml:space="preserve"> de mayo de 2024</w:t>
      </w:r>
      <w:r w:rsidR="002F75F5" w:rsidRPr="004E2C96">
        <w:rPr>
          <w:rStyle w:val="nfasisintenso"/>
          <w:rFonts w:ascii="Bw Modelica SS01" w:hAnsi="Bw Modelica SS01" w:cstheme="minorHAnsi"/>
          <w:b w:val="0"/>
          <w:i w:val="0"/>
          <w:sz w:val="22"/>
          <w:szCs w:val="22"/>
        </w:rPr>
        <w:t xml:space="preserve">.- </w:t>
      </w:r>
      <w:r w:rsidR="004E2C96" w:rsidRPr="004E2C96">
        <w:rPr>
          <w:rStyle w:val="nfasisintenso"/>
          <w:rFonts w:ascii="Bw Modelica SS01" w:hAnsi="Bw Modelica SS01" w:cstheme="minorHAnsi"/>
          <w:b w:val="0"/>
          <w:i w:val="0"/>
          <w:sz w:val="22"/>
          <w:szCs w:val="22"/>
        </w:rPr>
        <w:t>El deporte de alto rendimiento y el mundo empresarial pueden parecer esferas completamente diferentes a primera vista, pero en realidad comparten numerosos paralelismos que pueden ser transferidos de un</w:t>
      </w:r>
      <w:r w:rsidR="00836E75">
        <w:rPr>
          <w:rStyle w:val="nfasisintenso"/>
          <w:rFonts w:ascii="Bw Modelica SS01" w:hAnsi="Bw Modelica SS01" w:cstheme="minorHAnsi"/>
          <w:b w:val="0"/>
          <w:i w:val="0"/>
          <w:sz w:val="22"/>
          <w:szCs w:val="22"/>
        </w:rPr>
        <w:t>a</w:t>
      </w:r>
      <w:r w:rsidR="004E2C96" w:rsidRPr="004E2C96">
        <w:rPr>
          <w:rStyle w:val="nfasisintenso"/>
          <w:rFonts w:ascii="Bw Modelica SS01" w:hAnsi="Bw Modelica SS01" w:cstheme="minorHAnsi"/>
          <w:b w:val="0"/>
          <w:i w:val="0"/>
          <w:sz w:val="22"/>
          <w:szCs w:val="22"/>
        </w:rPr>
        <w:t xml:space="preserve"> a otr</w:t>
      </w:r>
      <w:r w:rsidR="00836E75">
        <w:rPr>
          <w:rStyle w:val="nfasisintenso"/>
          <w:rFonts w:ascii="Bw Modelica SS01" w:hAnsi="Bw Modelica SS01" w:cstheme="minorHAnsi"/>
          <w:b w:val="0"/>
          <w:i w:val="0"/>
          <w:sz w:val="22"/>
          <w:szCs w:val="22"/>
        </w:rPr>
        <w:t>a</w:t>
      </w:r>
      <w:bookmarkStart w:id="0" w:name="_GoBack"/>
      <w:bookmarkEnd w:id="0"/>
      <w:r w:rsidR="004E2C96" w:rsidRPr="004E2C96">
        <w:rPr>
          <w:rStyle w:val="nfasisintenso"/>
          <w:rFonts w:ascii="Bw Modelica SS01" w:hAnsi="Bw Modelica SS01" w:cstheme="minorHAnsi"/>
          <w:b w:val="0"/>
          <w:i w:val="0"/>
          <w:sz w:val="22"/>
          <w:szCs w:val="22"/>
        </w:rPr>
        <w:t>. La competencia, la necesidad de una planificación estratégica, la resiliencia y la importancia del trabajo en equipo son solo algunos de los aspectos comunes entre ambos campos. Por ello FAE</w:t>
      </w:r>
      <w:r w:rsidR="00A327F8">
        <w:rPr>
          <w:rStyle w:val="nfasisintenso"/>
          <w:rFonts w:ascii="Bw Modelica SS01" w:hAnsi="Bw Modelica SS01" w:cstheme="minorHAnsi"/>
          <w:b w:val="0"/>
          <w:i w:val="0"/>
          <w:sz w:val="22"/>
          <w:szCs w:val="22"/>
        </w:rPr>
        <w:t>, en el marco de su programa FAE Saludable,</w:t>
      </w:r>
      <w:r w:rsidR="004E2C96" w:rsidRPr="004E2C96">
        <w:rPr>
          <w:rStyle w:val="nfasisintenso"/>
          <w:rFonts w:ascii="Bw Modelica SS01" w:hAnsi="Bw Modelica SS01" w:cstheme="minorHAnsi"/>
          <w:b w:val="0"/>
          <w:i w:val="0"/>
          <w:sz w:val="22"/>
          <w:szCs w:val="22"/>
        </w:rPr>
        <w:t xml:space="preserve"> ha diseñado para las empresas burgalesas la jornada </w:t>
      </w:r>
      <w:r w:rsidR="004E2C96" w:rsidRPr="004E2C96">
        <w:rPr>
          <w:rStyle w:val="nfasisintenso"/>
          <w:rFonts w:ascii="Bw Modelica SS01" w:hAnsi="Bw Modelica SS01" w:cstheme="minorHAnsi"/>
          <w:i w:val="0"/>
          <w:sz w:val="22"/>
          <w:szCs w:val="22"/>
        </w:rPr>
        <w:t>“</w:t>
      </w:r>
      <w:r w:rsidR="004E2C96" w:rsidRPr="004E2C96">
        <w:rPr>
          <w:bCs/>
          <w:sz w:val="22"/>
          <w:szCs w:val="22"/>
          <w:lang w:eastAsia="es-ES"/>
        </w:rPr>
        <w:t>Aspectos clave para el rendimiento en el fútbol de élite aplicados al mundo empresarial"</w:t>
      </w:r>
      <w:r w:rsidR="004E2C96" w:rsidRPr="004E2C96">
        <w:rPr>
          <w:bCs/>
          <w:sz w:val="22"/>
          <w:szCs w:val="22"/>
          <w:lang w:eastAsia="es-ES"/>
        </w:rPr>
        <w:t xml:space="preserve">, que será ofrecida por el psicólogo Deportivo del Valencia CF y CEO de Fútbol </w:t>
      </w:r>
      <w:proofErr w:type="spellStart"/>
      <w:r w:rsidR="004E2C96" w:rsidRPr="004E2C96">
        <w:rPr>
          <w:bCs/>
          <w:sz w:val="22"/>
          <w:szCs w:val="22"/>
          <w:lang w:eastAsia="es-ES"/>
        </w:rPr>
        <w:t>Indoor</w:t>
      </w:r>
      <w:proofErr w:type="spellEnd"/>
      <w:r w:rsidR="004E2C96" w:rsidRPr="004E2C96">
        <w:rPr>
          <w:bCs/>
          <w:sz w:val="22"/>
          <w:szCs w:val="22"/>
          <w:lang w:eastAsia="es-ES"/>
        </w:rPr>
        <w:t xml:space="preserve"> Burgos, Jona Muñoz, el próximo 19 de junio, a las 9,15 horas en la Casa del Empresario. </w:t>
      </w:r>
    </w:p>
    <w:p w14:paraId="03855AD9" w14:textId="1AE9931D" w:rsidR="00A327F8" w:rsidRDefault="00A327F8" w:rsidP="00A327F8">
      <w:pPr>
        <w:rPr>
          <w:lang w:eastAsia="es-ES"/>
        </w:rPr>
      </w:pPr>
      <w:r>
        <w:rPr>
          <w:bCs/>
          <w:sz w:val="22"/>
          <w:szCs w:val="22"/>
          <w:lang w:eastAsia="es-ES"/>
        </w:rPr>
        <w:t xml:space="preserve">Con esta iniciativa, los asistentes </w:t>
      </w:r>
      <w:r>
        <w:rPr>
          <w:lang w:eastAsia="es-ES"/>
        </w:rPr>
        <w:t>adquirirán, primero,</w:t>
      </w:r>
      <w:r>
        <w:rPr>
          <w:lang w:eastAsia="es-ES"/>
        </w:rPr>
        <w:t xml:space="preserve"> herramientas para gestionar las emociones, mejorando así el desempeño y la toma de decisiones. Segundo, aprenderán estrategias de resiliencia y motivación, esenciales tanto en el deporte de elite, como en la empresa. Tercero, </w:t>
      </w:r>
      <w:r>
        <w:rPr>
          <w:lang w:eastAsia="es-ES"/>
        </w:rPr>
        <w:t>aprenderán a potenciar</w:t>
      </w:r>
      <w:r>
        <w:rPr>
          <w:lang w:eastAsia="es-ES"/>
        </w:rPr>
        <w:t xml:space="preserve"> competencias clave para el alto rendimiento, enfocadas en el talento emocional. Cuarto, </w:t>
      </w:r>
      <w:r>
        <w:rPr>
          <w:lang w:eastAsia="es-ES"/>
        </w:rPr>
        <w:t>conocerán cómo</w:t>
      </w:r>
      <w:r>
        <w:rPr>
          <w:lang w:eastAsia="es-ES"/>
        </w:rPr>
        <w:t xml:space="preserve"> transferir aprendizajes del deporte de alto rendimiento al ámbito empresarial, fomentando un entorno de trabajo más eficaz. Finalmente, la jornada proporciona un enfoque práctico y aplicable a diversos contextos profesionales.</w:t>
      </w:r>
    </w:p>
    <w:p w14:paraId="0DBD8167" w14:textId="4CD3DEE1" w:rsidR="00A327F8" w:rsidRDefault="00A327F8" w:rsidP="00A327F8">
      <w:pPr>
        <w:rPr>
          <w:lang w:eastAsia="es-ES"/>
        </w:rPr>
      </w:pPr>
      <w:r>
        <w:rPr>
          <w:lang w:eastAsia="es-ES"/>
        </w:rPr>
        <w:t>El evento cuenta con la colaboración de la firma SEMCAL, quien ofrecerá un Desayuno Saludable a los participantes,</w:t>
      </w:r>
    </w:p>
    <w:p w14:paraId="27986E5B" w14:textId="6CEB7BD1" w:rsidR="00A327F8" w:rsidRPr="004E2C96" w:rsidRDefault="00A327F8" w:rsidP="004E2C96">
      <w:pPr>
        <w:rPr>
          <w:bCs/>
          <w:sz w:val="22"/>
          <w:szCs w:val="22"/>
          <w:lang w:eastAsia="es-ES"/>
        </w:rPr>
      </w:pPr>
    </w:p>
    <w:p w14:paraId="29B186D3" w14:textId="6C30067E" w:rsidR="001C65ED" w:rsidRPr="002F75F5" w:rsidRDefault="001C65ED" w:rsidP="004E2C96">
      <w:pPr>
        <w:spacing w:line="240" w:lineRule="auto"/>
        <w:rPr>
          <w:rStyle w:val="Textoennegrita"/>
          <w:rFonts w:cs="Times New Roman"/>
          <w:b w:val="0"/>
          <w:iCs/>
          <w:sz w:val="20"/>
          <w:szCs w:val="20"/>
        </w:rPr>
      </w:pPr>
    </w:p>
    <w:sectPr w:rsidR="001C65ED" w:rsidRPr="002F75F5" w:rsidSect="000C53A5">
      <w:headerReference w:type="default" r:id="rId8"/>
      <w:footerReference w:type="default" r:id="rId9"/>
      <w:headerReference w:type="first" r:id="rId10"/>
      <w:pgSz w:w="11906" w:h="16838"/>
      <w:pgMar w:top="2552" w:right="1701" w:bottom="993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2C3C8" w14:textId="77777777" w:rsidR="005D2D39" w:rsidRDefault="005D2D39" w:rsidP="006314CE">
      <w:pPr>
        <w:spacing w:after="0" w:line="240" w:lineRule="auto"/>
      </w:pPr>
      <w:r>
        <w:separator/>
      </w:r>
    </w:p>
  </w:endnote>
  <w:endnote w:type="continuationSeparator" w:id="0">
    <w:p w14:paraId="407771AD" w14:textId="77777777" w:rsidR="005D2D39" w:rsidRDefault="005D2D39" w:rsidP="006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w Modelica SS01">
    <w:altName w:val="Calibri"/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w Modelica SS01 Medium">
    <w:altName w:val="Calibri"/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Light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w Modelica SS01 Bold">
    <w:altName w:val="Calibri"/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Hairline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Black">
    <w:altName w:val="Calibri"/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FD866" w14:textId="77777777" w:rsidR="0044659B" w:rsidRPr="00283A3F" w:rsidRDefault="0044659B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2"/>
        <w:szCs w:val="24"/>
      </w:rPr>
    </w:pPr>
    <w:r w:rsidRPr="00283A3F">
      <w:rPr>
        <w:color w:val="5B63B7" w:themeColor="text2" w:themeTint="99"/>
        <w:spacing w:val="60"/>
        <w:sz w:val="22"/>
        <w:szCs w:val="24"/>
      </w:rPr>
      <w:t>Página</w:t>
    </w:r>
    <w:r w:rsidRPr="00283A3F">
      <w:rPr>
        <w:color w:val="5B63B7" w:themeColor="text2" w:themeTint="99"/>
        <w:sz w:val="22"/>
        <w:szCs w:val="24"/>
      </w:rPr>
      <w:t xml:space="preserve">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PAGE 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  <w:r w:rsidRPr="00283A3F">
      <w:rPr>
        <w:color w:val="1B1D3D" w:themeColor="text2" w:themeShade="BF"/>
        <w:sz w:val="22"/>
        <w:szCs w:val="24"/>
      </w:rPr>
      <w:t xml:space="preserve"> |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NUMPAGES  \* Arabic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</w:p>
  <w:p w14:paraId="0CED8671" w14:textId="77777777" w:rsidR="0044659B" w:rsidRDefault="0044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D83B3" w14:textId="77777777" w:rsidR="005D2D39" w:rsidRDefault="005D2D39" w:rsidP="006314CE">
      <w:pPr>
        <w:spacing w:after="0" w:line="240" w:lineRule="auto"/>
      </w:pPr>
      <w:r>
        <w:separator/>
      </w:r>
    </w:p>
  </w:footnote>
  <w:footnote w:type="continuationSeparator" w:id="0">
    <w:p w14:paraId="2394546F" w14:textId="77777777" w:rsidR="005D2D39" w:rsidRDefault="005D2D39" w:rsidP="0063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514E6" w14:textId="77777777" w:rsidR="00D87CDE" w:rsidRDefault="00D87CD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0AAD2D8E" wp14:editId="30B94E85">
              <wp:simplePos x="0" y="0"/>
              <wp:positionH relativeFrom="column">
                <wp:posOffset>451125</wp:posOffset>
              </wp:positionH>
              <wp:positionV relativeFrom="paragraph">
                <wp:posOffset>262548</wp:posOffset>
              </wp:positionV>
              <wp:extent cx="5410200" cy="457200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CC562" w14:textId="77777777" w:rsidR="00D87CDE" w:rsidRPr="00D87CDE" w:rsidRDefault="00D72533" w:rsidP="00D87CDE">
                          <w:pPr>
                            <w:jc w:val="right"/>
                            <w:rPr>
                              <w:sz w:val="56"/>
                            </w:rPr>
                          </w:pPr>
                          <w:r>
                            <w:rPr>
                              <w:sz w:val="56"/>
                            </w:rPr>
                            <w:t>Nota</w:t>
                          </w:r>
                          <w:r w:rsidR="00D87CDE" w:rsidRPr="00D87CDE">
                            <w:rPr>
                              <w:sz w:val="56"/>
                            </w:rPr>
                            <w:t xml:space="preserve"> de Prensa</w:t>
                          </w:r>
                        </w:p>
                        <w:p w14:paraId="481D1AD1" w14:textId="77777777" w:rsidR="00D87CDE" w:rsidRPr="00D87CDE" w:rsidRDefault="00D87CDE" w:rsidP="00D87CDE">
                          <w:pPr>
                            <w:jc w:val="right"/>
                            <w:rPr>
                              <w:rFonts w:ascii="Bw Modelica SS01 Black" w:hAnsi="Bw Modelica SS01 Black"/>
                              <w:sz w:val="5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D2D8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5.5pt;margin-top:20.65pt;width:426pt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" filled="f" stroked="f">
              <v:textbox>
                <w:txbxContent>
                  <w:p w14:paraId="5DACC562" w14:textId="77777777" w:rsidR="00D87CDE" w:rsidRPr="00D87CDE" w:rsidRDefault="00D72533" w:rsidP="00D87CDE">
                    <w:pPr>
                      <w:jc w:val="right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Nota</w:t>
                    </w:r>
                    <w:r w:rsidR="00D87CDE" w:rsidRPr="00D87CDE">
                      <w:rPr>
                        <w:sz w:val="56"/>
                      </w:rPr>
                      <w:t xml:space="preserve"> de Prensa</w:t>
                    </w:r>
                  </w:p>
                  <w:p w14:paraId="481D1AD1" w14:textId="77777777" w:rsidR="00D87CDE" w:rsidRPr="00D87CDE" w:rsidRDefault="00D87CDE" w:rsidP="00D87CDE">
                    <w:pPr>
                      <w:jc w:val="right"/>
                      <w:rPr>
                        <w:rFonts w:ascii="Bw Modelica SS01 Black" w:hAnsi="Bw Modelica SS01 Black"/>
                        <w:sz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5006050E" wp14:editId="11FCC188">
          <wp:simplePos x="0" y="0"/>
          <wp:positionH relativeFrom="column">
            <wp:posOffset>-611913</wp:posOffset>
          </wp:positionH>
          <wp:positionV relativeFrom="paragraph">
            <wp:posOffset>-191845</wp:posOffset>
          </wp:positionV>
          <wp:extent cx="943200" cy="900000"/>
          <wp:effectExtent l="0" t="0" r="9525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24F86" w14:textId="77777777" w:rsidR="00875A77" w:rsidRDefault="009756AD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89930E9" wp14:editId="17F61E75">
              <wp:simplePos x="0" y="0"/>
              <wp:positionH relativeFrom="column">
                <wp:posOffset>243840</wp:posOffset>
              </wp:positionH>
              <wp:positionV relativeFrom="paragraph">
                <wp:posOffset>-313368</wp:posOffset>
              </wp:positionV>
              <wp:extent cx="54102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E2CE0E" w14:textId="77777777" w:rsidR="000C6B2D" w:rsidRPr="00801F64" w:rsidRDefault="00D72533">
                          <w:pPr>
                            <w:rPr>
                              <w:color w:val="FFFFFF" w:themeColor="background1"/>
                              <w:sz w:val="56"/>
                            </w:rPr>
                          </w:pPr>
                          <w:r w:rsidRPr="00801F64">
                            <w:rPr>
                              <w:color w:val="FFFFFF" w:themeColor="background1"/>
                              <w:sz w:val="56"/>
                            </w:rPr>
                            <w:t>Nota</w:t>
                          </w:r>
                          <w:r w:rsidR="000C6B2D" w:rsidRPr="00801F64">
                            <w:rPr>
                              <w:color w:val="FFFFFF" w:themeColor="background1"/>
                              <w:sz w:val="56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9930E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.2pt;margin-top:-24.65pt;width:42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" filled="f" stroked="f">
              <v:textbox>
                <w:txbxContent>
                  <w:p w14:paraId="07E2CE0E" w14:textId="77777777" w:rsidR="000C6B2D" w:rsidRPr="00801F64" w:rsidRDefault="00D72533">
                    <w:pPr>
                      <w:rPr>
                        <w:color w:val="FFFFFF" w:themeColor="background1"/>
                        <w:sz w:val="56"/>
                      </w:rPr>
                    </w:pPr>
                    <w:r w:rsidRPr="00801F64">
                      <w:rPr>
                        <w:color w:val="FFFFFF" w:themeColor="background1"/>
                        <w:sz w:val="56"/>
                      </w:rPr>
                      <w:t>Nota</w:t>
                    </w:r>
                    <w:r w:rsidR="000C6B2D" w:rsidRPr="00801F64">
                      <w:rPr>
                        <w:color w:val="FFFFFF" w:themeColor="background1"/>
                        <w:sz w:val="56"/>
                      </w:rPr>
                      <w:t xml:space="preserve">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57FB30BD" wp14:editId="5A89B260">
          <wp:simplePos x="0" y="0"/>
          <wp:positionH relativeFrom="column">
            <wp:posOffset>-874395</wp:posOffset>
          </wp:positionH>
          <wp:positionV relativeFrom="paragraph">
            <wp:posOffset>-408940</wp:posOffset>
          </wp:positionV>
          <wp:extent cx="940435" cy="899795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B2D">
      <w:rPr>
        <w:noProof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6F8D0668" wp14:editId="103BB573">
              <wp:simplePos x="0" y="0"/>
              <wp:positionH relativeFrom="page">
                <wp:posOffset>-34290</wp:posOffset>
              </wp:positionH>
              <wp:positionV relativeFrom="page">
                <wp:posOffset>10795</wp:posOffset>
              </wp:positionV>
              <wp:extent cx="7794171" cy="1727200"/>
              <wp:effectExtent l="0" t="0" r="0" b="6350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171" cy="1727200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7C1CC80D" id="Grupo 149" o:spid="_x0000_s1026" style="position:absolute;margin-left:-2.7pt;margin-top:.85pt;width:613.7pt;height:136pt;z-index:-251659265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3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B4701"/>
    <w:multiLevelType w:val="hybridMultilevel"/>
    <w:tmpl w:val="53902CF8"/>
    <w:lvl w:ilvl="0" w:tplc="08E45FE6">
      <w:numFmt w:val="bullet"/>
      <w:lvlText w:val="-"/>
      <w:lvlJc w:val="left"/>
      <w:pPr>
        <w:ind w:left="720" w:hanging="360"/>
      </w:pPr>
      <w:rPr>
        <w:rFonts w:ascii="Bw Modelica SS01" w:eastAsia="Calibri" w:hAnsi="Bw Modelica SS01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57233"/>
    <w:multiLevelType w:val="hybridMultilevel"/>
    <w:tmpl w:val="A50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21B7F"/>
    <w:multiLevelType w:val="hybridMultilevel"/>
    <w:tmpl w:val="0EF297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003AAB"/>
    <w:rsid w:val="00017929"/>
    <w:rsid w:val="000377AA"/>
    <w:rsid w:val="000578E8"/>
    <w:rsid w:val="000659BB"/>
    <w:rsid w:val="00065AB3"/>
    <w:rsid w:val="00090EFF"/>
    <w:rsid w:val="000C53A5"/>
    <w:rsid w:val="000C6B2D"/>
    <w:rsid w:val="000E6A21"/>
    <w:rsid w:val="000F60C0"/>
    <w:rsid w:val="0011456C"/>
    <w:rsid w:val="001342E1"/>
    <w:rsid w:val="001469A4"/>
    <w:rsid w:val="00154AC8"/>
    <w:rsid w:val="00163F88"/>
    <w:rsid w:val="001864DD"/>
    <w:rsid w:val="001915A9"/>
    <w:rsid w:val="00192968"/>
    <w:rsid w:val="001C0710"/>
    <w:rsid w:val="001C0981"/>
    <w:rsid w:val="001C65ED"/>
    <w:rsid w:val="001D1B7D"/>
    <w:rsid w:val="001F0BD8"/>
    <w:rsid w:val="00213462"/>
    <w:rsid w:val="00222DD9"/>
    <w:rsid w:val="002655B1"/>
    <w:rsid w:val="00281D1E"/>
    <w:rsid w:val="00283A3F"/>
    <w:rsid w:val="002A1318"/>
    <w:rsid w:val="002F6322"/>
    <w:rsid w:val="002F75F5"/>
    <w:rsid w:val="00300995"/>
    <w:rsid w:val="003227C2"/>
    <w:rsid w:val="003270E5"/>
    <w:rsid w:val="00344FC1"/>
    <w:rsid w:val="00352D13"/>
    <w:rsid w:val="003869B9"/>
    <w:rsid w:val="003A59F2"/>
    <w:rsid w:val="003A78C3"/>
    <w:rsid w:val="003B6B87"/>
    <w:rsid w:val="00413A0A"/>
    <w:rsid w:val="004203D6"/>
    <w:rsid w:val="00441D23"/>
    <w:rsid w:val="0044659B"/>
    <w:rsid w:val="00463A18"/>
    <w:rsid w:val="00471376"/>
    <w:rsid w:val="00482AA3"/>
    <w:rsid w:val="004B57CB"/>
    <w:rsid w:val="004E13B8"/>
    <w:rsid w:val="004E2C96"/>
    <w:rsid w:val="005720A6"/>
    <w:rsid w:val="00576B35"/>
    <w:rsid w:val="005C08EE"/>
    <w:rsid w:val="005D2D39"/>
    <w:rsid w:val="006055BC"/>
    <w:rsid w:val="006314CE"/>
    <w:rsid w:val="006555CB"/>
    <w:rsid w:val="0067257D"/>
    <w:rsid w:val="006A0BBF"/>
    <w:rsid w:val="006A4458"/>
    <w:rsid w:val="006A5182"/>
    <w:rsid w:val="006A7894"/>
    <w:rsid w:val="006D14C4"/>
    <w:rsid w:val="00743A7A"/>
    <w:rsid w:val="007A0379"/>
    <w:rsid w:val="007D47AA"/>
    <w:rsid w:val="007D7CBE"/>
    <w:rsid w:val="007F0A33"/>
    <w:rsid w:val="00801F64"/>
    <w:rsid w:val="008040D6"/>
    <w:rsid w:val="00836E75"/>
    <w:rsid w:val="0084274A"/>
    <w:rsid w:val="00875A77"/>
    <w:rsid w:val="008953F4"/>
    <w:rsid w:val="008C122E"/>
    <w:rsid w:val="008D7F14"/>
    <w:rsid w:val="008F3C6B"/>
    <w:rsid w:val="009333F4"/>
    <w:rsid w:val="009418BF"/>
    <w:rsid w:val="0097057D"/>
    <w:rsid w:val="009727C5"/>
    <w:rsid w:val="009756AD"/>
    <w:rsid w:val="009805C2"/>
    <w:rsid w:val="009A2D69"/>
    <w:rsid w:val="009B7EB4"/>
    <w:rsid w:val="009C4B55"/>
    <w:rsid w:val="009D26A7"/>
    <w:rsid w:val="009F55B5"/>
    <w:rsid w:val="009F7731"/>
    <w:rsid w:val="00A13D0A"/>
    <w:rsid w:val="00A327F8"/>
    <w:rsid w:val="00A35832"/>
    <w:rsid w:val="00A51315"/>
    <w:rsid w:val="00A62C02"/>
    <w:rsid w:val="00A675AB"/>
    <w:rsid w:val="00A90B18"/>
    <w:rsid w:val="00A94536"/>
    <w:rsid w:val="00AD1842"/>
    <w:rsid w:val="00AE297F"/>
    <w:rsid w:val="00AE378D"/>
    <w:rsid w:val="00B105CD"/>
    <w:rsid w:val="00B24C04"/>
    <w:rsid w:val="00B404CE"/>
    <w:rsid w:val="00B415B2"/>
    <w:rsid w:val="00B45505"/>
    <w:rsid w:val="00B77FF0"/>
    <w:rsid w:val="00B840FE"/>
    <w:rsid w:val="00BC0764"/>
    <w:rsid w:val="00BD0A2F"/>
    <w:rsid w:val="00BD3F1C"/>
    <w:rsid w:val="00C3171D"/>
    <w:rsid w:val="00C457B8"/>
    <w:rsid w:val="00CA5DED"/>
    <w:rsid w:val="00CB42F6"/>
    <w:rsid w:val="00CF172B"/>
    <w:rsid w:val="00D32BDD"/>
    <w:rsid w:val="00D55EFD"/>
    <w:rsid w:val="00D6212A"/>
    <w:rsid w:val="00D72533"/>
    <w:rsid w:val="00D87CDE"/>
    <w:rsid w:val="00DB51CD"/>
    <w:rsid w:val="00DB69EF"/>
    <w:rsid w:val="00DC4310"/>
    <w:rsid w:val="00DE130A"/>
    <w:rsid w:val="00E026B7"/>
    <w:rsid w:val="00E33375"/>
    <w:rsid w:val="00E40D0D"/>
    <w:rsid w:val="00E46EAD"/>
    <w:rsid w:val="00E51176"/>
    <w:rsid w:val="00E621DA"/>
    <w:rsid w:val="00E758AC"/>
    <w:rsid w:val="00E8420A"/>
    <w:rsid w:val="00F12039"/>
    <w:rsid w:val="00F15577"/>
    <w:rsid w:val="00F17D8D"/>
    <w:rsid w:val="00F4587A"/>
    <w:rsid w:val="00F5071A"/>
    <w:rsid w:val="00F669DD"/>
    <w:rsid w:val="00FA35CE"/>
    <w:rsid w:val="00FB189A"/>
    <w:rsid w:val="00FB4596"/>
    <w:rsid w:val="00FD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32E22"/>
  <w15:chartTrackingRefBased/>
  <w15:docId w15:val="{2152ABB1-F46B-44D8-8407-97C30DE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77"/>
    <w:pPr>
      <w:spacing w:line="360" w:lineRule="auto"/>
      <w:jc w:val="both"/>
    </w:pPr>
    <w:rPr>
      <w:rFonts w:ascii="Bw Modelica SS01" w:hAnsi="Bw Modelica SS01"/>
    </w:rPr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8E8"/>
    <w:pPr>
      <w:keepNext/>
      <w:keepLines/>
      <w:spacing w:before="160" w:after="0" w:line="240" w:lineRule="auto"/>
      <w:outlineLvl w:val="1"/>
    </w:pPr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8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8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8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8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8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8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8E8"/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8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8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8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8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8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18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78E8"/>
    <w:pPr>
      <w:spacing w:after="0" w:line="240" w:lineRule="auto"/>
      <w:contextualSpacing/>
    </w:pPr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0578E8"/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E8"/>
    <w:pPr>
      <w:numPr>
        <w:ilvl w:val="1"/>
      </w:numPr>
      <w:spacing w:after="240" w:line="240" w:lineRule="auto"/>
    </w:pPr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578E8"/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E758AC"/>
    <w:rPr>
      <w:rFonts w:ascii="Bw Modelica SS01" w:hAnsi="Bw Modelica SS01"/>
      <w:b/>
      <w:bCs/>
    </w:rPr>
  </w:style>
  <w:style w:type="character" w:styleId="nfasis">
    <w:name w:val="Emphasis"/>
    <w:basedOn w:val="Fuentedeprrafopredeter"/>
    <w:uiPriority w:val="20"/>
    <w:qFormat/>
    <w:rsid w:val="00E758AC"/>
    <w:rPr>
      <w:rFonts w:ascii="Bw Modelica SS01 Hairline" w:hAnsi="Bw Modelica SS01 Hairline"/>
      <w:i/>
      <w:iCs/>
    </w:rPr>
  </w:style>
  <w:style w:type="paragraph" w:styleId="Sinespaciado">
    <w:name w:val="No Spacing"/>
    <w:uiPriority w:val="1"/>
    <w:qFormat/>
    <w:rsid w:val="000578E8"/>
    <w:pPr>
      <w:spacing w:after="0" w:line="240" w:lineRule="auto"/>
    </w:pPr>
    <w:rPr>
      <w:rFonts w:ascii="Bw Modelica SS01" w:hAnsi="Bw Modelica SS01"/>
    </w:rPr>
  </w:style>
  <w:style w:type="paragraph" w:styleId="Cita">
    <w:name w:val="Quote"/>
    <w:basedOn w:val="Normal"/>
    <w:next w:val="Normal"/>
    <w:link w:val="CitaCar"/>
    <w:uiPriority w:val="29"/>
    <w:qFormat/>
    <w:rsid w:val="00FB18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B189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8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8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58AC"/>
    <w:rPr>
      <w:rFonts w:ascii="Bw Modelica SS01 Hairline" w:hAnsi="Bw Modelica SS01 Hairline"/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758AC"/>
    <w:rPr>
      <w:rFonts w:ascii="Bw Modelica SS01 Black" w:hAnsi="Bw Modelica SS01 Black"/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58AC"/>
    <w:rPr>
      <w:rFonts w:ascii="Bw Modelica SS01" w:hAnsi="Bw Modelica SS01"/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758AC"/>
    <w:rPr>
      <w:rFonts w:ascii="Bw Modelica SS01" w:hAnsi="Bw Modelica SS01"/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758AC"/>
    <w:rPr>
      <w:rFonts w:ascii="Bw Modelica SS01" w:hAnsi="Bw Modelica SS01"/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189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CE"/>
  </w:style>
  <w:style w:type="paragraph" w:styleId="Piedepgina">
    <w:name w:val="footer"/>
    <w:basedOn w:val="Normal"/>
    <w:link w:val="Piedepgina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CE"/>
  </w:style>
  <w:style w:type="paragraph" w:customStyle="1" w:styleId="Ttulo11">
    <w:name w:val="Título 11"/>
    <w:basedOn w:val="Normal"/>
    <w:next w:val="Normal"/>
    <w:uiPriority w:val="9"/>
    <w:rsid w:val="000578E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Hairline" w:eastAsiaTheme="majorEastAsia" w:hAnsi="Bw Modelica SS01 Hairline" w:cstheme="majorBidi"/>
      <w:color w:val="374C80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E758A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C6B2D"/>
    <w:pPr>
      <w:spacing w:after="0"/>
      <w:jc w:val="right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B2D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F3C6B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4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118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6217923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31593501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414391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20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A1564-0334-4EC1-A27C-F6D8DE55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Alonso Cubillo</dc:creator>
  <cp:keywords/>
  <dc:description/>
  <cp:lastModifiedBy>Esther Alonso Cubillo</cp:lastModifiedBy>
  <cp:revision>15</cp:revision>
  <cp:lastPrinted>2024-04-30T08:56:00Z</cp:lastPrinted>
  <dcterms:created xsi:type="dcterms:W3CDTF">2024-05-13T14:51:00Z</dcterms:created>
  <dcterms:modified xsi:type="dcterms:W3CDTF">2024-05-31T10:08:00Z</dcterms:modified>
</cp:coreProperties>
</file>