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D61" w:rsidRDefault="00341D61" w:rsidP="00DB69EF">
      <w:pPr>
        <w:pStyle w:val="Textoindependiente3"/>
        <w:spacing w:line="240" w:lineRule="auto"/>
        <w:jc w:val="both"/>
        <w:rPr>
          <w:rStyle w:val="Textoennegrita"/>
          <w:rFonts w:eastAsiaTheme="majorEastAsia"/>
          <w:b/>
          <w:color w:val="1F497D"/>
          <w:sz w:val="44"/>
          <w:szCs w:val="44"/>
          <w:u w:val="none"/>
          <w:lang w:eastAsia="en-US"/>
        </w:rPr>
      </w:pPr>
    </w:p>
    <w:p w:rsidR="000C6B2D" w:rsidRDefault="00573CBA" w:rsidP="00DB69EF">
      <w:pPr>
        <w:pStyle w:val="Textoindependiente3"/>
        <w:spacing w:line="240" w:lineRule="auto"/>
        <w:jc w:val="both"/>
        <w:rPr>
          <w:rStyle w:val="Textoennegrita"/>
          <w:rFonts w:eastAsiaTheme="majorEastAsia"/>
          <w:b/>
          <w:color w:val="1F497D"/>
          <w:sz w:val="44"/>
          <w:szCs w:val="44"/>
          <w:u w:val="none"/>
          <w:lang w:eastAsia="en-US"/>
        </w:rPr>
      </w:pPr>
      <w:r>
        <w:rPr>
          <w:rStyle w:val="Textoennegrita"/>
          <w:rFonts w:eastAsiaTheme="majorEastAsia"/>
          <w:b/>
          <w:color w:val="1F497D"/>
          <w:sz w:val="44"/>
          <w:szCs w:val="44"/>
          <w:u w:val="none"/>
          <w:lang w:eastAsia="en-US"/>
        </w:rPr>
        <w:t>FAE Miranda convoca su II</w:t>
      </w:r>
      <w:r w:rsidR="0043561D">
        <w:rPr>
          <w:rStyle w:val="Textoennegrita"/>
          <w:rFonts w:eastAsiaTheme="majorEastAsia"/>
          <w:b/>
          <w:color w:val="1F497D"/>
          <w:sz w:val="44"/>
          <w:szCs w:val="44"/>
          <w:u w:val="none"/>
          <w:lang w:eastAsia="en-US"/>
        </w:rPr>
        <w:t>I</w:t>
      </w:r>
      <w:r>
        <w:rPr>
          <w:rStyle w:val="Textoennegrita"/>
          <w:rFonts w:eastAsiaTheme="majorEastAsia"/>
          <w:b/>
          <w:color w:val="1F497D"/>
          <w:sz w:val="44"/>
          <w:szCs w:val="44"/>
          <w:u w:val="none"/>
          <w:lang w:eastAsia="en-US"/>
        </w:rPr>
        <w:t xml:space="preserve"> Carrera Empresarial Solidaria de Piraguas</w:t>
      </w:r>
    </w:p>
    <w:p w:rsidR="00021EC8" w:rsidRDefault="00021EC8" w:rsidP="00DB69EF">
      <w:pPr>
        <w:pStyle w:val="Textoindependiente3"/>
        <w:spacing w:line="240" w:lineRule="auto"/>
        <w:jc w:val="both"/>
        <w:rPr>
          <w:rStyle w:val="Textoennegrita"/>
          <w:rFonts w:eastAsiaTheme="majorEastAsia"/>
          <w:b/>
          <w:color w:val="1F497D"/>
          <w:sz w:val="44"/>
          <w:szCs w:val="44"/>
          <w:u w:val="none"/>
          <w:lang w:eastAsia="en-US"/>
        </w:rPr>
      </w:pPr>
    </w:p>
    <w:p w:rsidR="00DB69EF" w:rsidRDefault="00A81DAC" w:rsidP="00DB69EF">
      <w:pPr>
        <w:pStyle w:val="Textoindependiente3"/>
        <w:numPr>
          <w:ilvl w:val="0"/>
          <w:numId w:val="1"/>
        </w:numPr>
        <w:spacing w:line="240" w:lineRule="auto"/>
        <w:jc w:val="both"/>
        <w:rPr>
          <w:rStyle w:val="Textoennegrita"/>
          <w:rFonts w:eastAsiaTheme="majorEastAsia"/>
          <w:b/>
          <w:noProof/>
          <w:szCs w:val="28"/>
          <w:u w:val="none"/>
          <w:lang w:eastAsia="en-US"/>
        </w:rPr>
      </w:pPr>
      <w:r>
        <w:rPr>
          <w:rStyle w:val="Textoennegrita"/>
          <w:rFonts w:eastAsiaTheme="majorEastAsia"/>
          <w:b/>
          <w:noProof/>
          <w:szCs w:val="28"/>
          <w:u w:val="none"/>
          <w:lang w:eastAsia="en-US"/>
        </w:rPr>
        <w:t xml:space="preserve">La </w:t>
      </w:r>
      <w:r w:rsidR="00573CBA">
        <w:rPr>
          <w:rStyle w:val="Textoennegrita"/>
          <w:rFonts w:eastAsiaTheme="majorEastAsia"/>
          <w:b/>
          <w:noProof/>
          <w:szCs w:val="28"/>
          <w:u w:val="none"/>
          <w:lang w:eastAsia="en-US"/>
        </w:rPr>
        <w:t xml:space="preserve">regata se llevará a cabo el </w:t>
      </w:r>
      <w:r w:rsidR="0043561D">
        <w:rPr>
          <w:rStyle w:val="Textoennegrita"/>
          <w:rFonts w:eastAsiaTheme="majorEastAsia"/>
          <w:b/>
          <w:noProof/>
          <w:szCs w:val="28"/>
          <w:u w:val="none"/>
          <w:lang w:eastAsia="en-US"/>
        </w:rPr>
        <w:t>22</w:t>
      </w:r>
      <w:r w:rsidR="00573CBA">
        <w:rPr>
          <w:rStyle w:val="Textoennegrita"/>
          <w:rFonts w:eastAsiaTheme="majorEastAsia"/>
          <w:b/>
          <w:noProof/>
          <w:szCs w:val="28"/>
          <w:u w:val="none"/>
          <w:lang w:eastAsia="en-US"/>
        </w:rPr>
        <w:t xml:space="preserve"> de </w:t>
      </w:r>
      <w:r w:rsidR="0043561D">
        <w:rPr>
          <w:rStyle w:val="Textoennegrita"/>
          <w:rFonts w:eastAsiaTheme="majorEastAsia"/>
          <w:b/>
          <w:noProof/>
          <w:szCs w:val="28"/>
          <w:u w:val="none"/>
          <w:lang w:eastAsia="en-US"/>
        </w:rPr>
        <w:t>septiembre</w:t>
      </w:r>
      <w:r w:rsidR="002C6307">
        <w:rPr>
          <w:rStyle w:val="Textoennegrita"/>
          <w:rFonts w:eastAsiaTheme="majorEastAsia"/>
          <w:b/>
          <w:noProof/>
          <w:szCs w:val="28"/>
          <w:u w:val="none"/>
          <w:lang w:eastAsia="en-US"/>
        </w:rPr>
        <w:t xml:space="preserve"> y el apadrinamiento, de 100 euros por </w:t>
      </w:r>
      <w:r w:rsidR="00E66529">
        <w:rPr>
          <w:rStyle w:val="Textoennegrita"/>
          <w:rFonts w:eastAsiaTheme="majorEastAsia"/>
          <w:b/>
          <w:noProof/>
          <w:szCs w:val="28"/>
          <w:u w:val="none"/>
          <w:lang w:eastAsia="en-US"/>
        </w:rPr>
        <w:t>embarcación</w:t>
      </w:r>
      <w:bookmarkStart w:id="0" w:name="_GoBack"/>
      <w:bookmarkEnd w:id="0"/>
      <w:r w:rsidR="002C6307">
        <w:rPr>
          <w:rStyle w:val="Textoennegrita"/>
          <w:rFonts w:eastAsiaTheme="majorEastAsia"/>
          <w:b/>
          <w:noProof/>
          <w:szCs w:val="28"/>
          <w:u w:val="none"/>
          <w:lang w:eastAsia="en-US"/>
        </w:rPr>
        <w:t xml:space="preserve">, puede </w:t>
      </w:r>
      <w:r w:rsidR="00BD12F3">
        <w:rPr>
          <w:rStyle w:val="Textoennegrita"/>
          <w:rFonts w:eastAsiaTheme="majorEastAsia"/>
          <w:b/>
          <w:noProof/>
          <w:szCs w:val="28"/>
          <w:u w:val="none"/>
          <w:lang w:eastAsia="en-US"/>
        </w:rPr>
        <w:t>realizarse, también</w:t>
      </w:r>
      <w:r w:rsidR="002C6307">
        <w:rPr>
          <w:rStyle w:val="Textoennegrita"/>
          <w:rFonts w:eastAsiaTheme="majorEastAsia"/>
          <w:b/>
          <w:noProof/>
          <w:szCs w:val="28"/>
          <w:u w:val="none"/>
          <w:lang w:eastAsia="en-US"/>
        </w:rPr>
        <w:t>, a través de una Fila Cero.</w:t>
      </w:r>
    </w:p>
    <w:p w:rsidR="00EE305A" w:rsidRPr="00EE305A" w:rsidRDefault="00EE305A" w:rsidP="00EE305A">
      <w:pPr>
        <w:pStyle w:val="Textoindependiente3"/>
        <w:spacing w:line="240" w:lineRule="auto"/>
        <w:ind w:left="720"/>
        <w:jc w:val="both"/>
        <w:rPr>
          <w:rStyle w:val="Textoennegrita"/>
          <w:rFonts w:eastAsiaTheme="majorEastAsia"/>
          <w:b/>
          <w:noProof/>
          <w:szCs w:val="28"/>
          <w:u w:val="none"/>
          <w:lang w:eastAsia="en-US"/>
        </w:rPr>
      </w:pPr>
    </w:p>
    <w:p w:rsidR="000C6B2D" w:rsidRPr="00021EC8" w:rsidRDefault="000C6B2D" w:rsidP="000C6B2D">
      <w:pPr>
        <w:pStyle w:val="Textoindependiente3"/>
        <w:spacing w:line="240" w:lineRule="auto"/>
        <w:jc w:val="center"/>
        <w:rPr>
          <w:rStyle w:val="Textoennegrita"/>
          <w:rFonts w:ascii="Georgia" w:eastAsiaTheme="majorEastAsia" w:hAnsi="Georgia"/>
          <w:noProof/>
          <w:sz w:val="20"/>
          <w:lang w:eastAsia="en-US"/>
        </w:rPr>
      </w:pPr>
    </w:p>
    <w:p w:rsidR="002F6322" w:rsidRPr="00021EC8" w:rsidRDefault="002F6322" w:rsidP="000C6B2D">
      <w:pPr>
        <w:pStyle w:val="Textoindependiente3"/>
        <w:spacing w:line="240" w:lineRule="auto"/>
        <w:jc w:val="center"/>
        <w:rPr>
          <w:rStyle w:val="Textoennegrita"/>
          <w:rFonts w:ascii="Georgia" w:eastAsiaTheme="majorEastAsia" w:hAnsi="Georgia"/>
          <w:noProof/>
          <w:sz w:val="20"/>
          <w:lang w:eastAsia="en-US"/>
        </w:rPr>
      </w:pPr>
    </w:p>
    <w:p w:rsidR="00E16B44" w:rsidRDefault="00463A18" w:rsidP="00573CBA">
      <w:pPr>
        <w:spacing w:line="240" w:lineRule="auto"/>
        <w:rPr>
          <w:noProof/>
          <w:sz w:val="24"/>
          <w:szCs w:val="24"/>
        </w:rPr>
      </w:pPr>
      <w:r w:rsidRPr="00EE305A">
        <w:rPr>
          <w:noProof/>
          <w:sz w:val="24"/>
          <w:szCs w:val="24"/>
        </w:rPr>
        <w:t xml:space="preserve">Burgos, </w:t>
      </w:r>
      <w:r w:rsidR="0043561D">
        <w:rPr>
          <w:noProof/>
          <w:sz w:val="24"/>
          <w:szCs w:val="24"/>
        </w:rPr>
        <w:t>12</w:t>
      </w:r>
      <w:r w:rsidR="00A81DAC" w:rsidRPr="00EE305A">
        <w:rPr>
          <w:noProof/>
          <w:sz w:val="24"/>
          <w:szCs w:val="24"/>
        </w:rPr>
        <w:t xml:space="preserve"> de  </w:t>
      </w:r>
      <w:r w:rsidR="00573CBA">
        <w:rPr>
          <w:noProof/>
          <w:sz w:val="24"/>
          <w:szCs w:val="24"/>
        </w:rPr>
        <w:t>julio de 202</w:t>
      </w:r>
      <w:r w:rsidR="0043561D">
        <w:rPr>
          <w:noProof/>
          <w:sz w:val="24"/>
          <w:szCs w:val="24"/>
        </w:rPr>
        <w:t>4</w:t>
      </w:r>
      <w:r w:rsidRPr="00EE305A">
        <w:rPr>
          <w:noProof/>
          <w:sz w:val="24"/>
          <w:szCs w:val="24"/>
        </w:rPr>
        <w:t xml:space="preserve">.- </w:t>
      </w:r>
      <w:r w:rsidR="00573CBA">
        <w:rPr>
          <w:noProof/>
          <w:sz w:val="24"/>
          <w:szCs w:val="24"/>
        </w:rPr>
        <w:t>La Confederación de Asociaciones Empresariales de Burgos, ha convocado, a través de FAE Miranda, su II</w:t>
      </w:r>
      <w:r w:rsidR="0043561D">
        <w:rPr>
          <w:noProof/>
          <w:sz w:val="24"/>
          <w:szCs w:val="24"/>
        </w:rPr>
        <w:t>I</w:t>
      </w:r>
      <w:r w:rsidR="00573CBA">
        <w:rPr>
          <w:noProof/>
          <w:sz w:val="24"/>
          <w:szCs w:val="24"/>
        </w:rPr>
        <w:t xml:space="preserve"> Carrera Empresarial Solidaria de Piraguas, </w:t>
      </w:r>
      <w:r w:rsidR="00EE752D">
        <w:rPr>
          <w:noProof/>
          <w:sz w:val="24"/>
          <w:szCs w:val="24"/>
        </w:rPr>
        <w:t>mediante</w:t>
      </w:r>
      <w:r w:rsidR="00573CBA">
        <w:rPr>
          <w:noProof/>
          <w:sz w:val="24"/>
          <w:szCs w:val="24"/>
        </w:rPr>
        <w:t xml:space="preserve"> la cual invita a todas las empresas mirandesas a apadrinar una de las piraguas participantes con un donativo de 100 euros, con el fin de destinar la recaudación total a una ONG de la ciudad.</w:t>
      </w:r>
    </w:p>
    <w:p w:rsidR="00573CBA" w:rsidRDefault="00573CBA" w:rsidP="00573CBA">
      <w:pPr>
        <w:spacing w:line="240" w:lineRule="auto"/>
        <w:rPr>
          <w:noProof/>
          <w:sz w:val="24"/>
          <w:szCs w:val="24"/>
        </w:rPr>
      </w:pPr>
      <w:r>
        <w:rPr>
          <w:noProof/>
          <w:sz w:val="24"/>
          <w:szCs w:val="24"/>
        </w:rPr>
        <w:t>Las empresas</w:t>
      </w:r>
      <w:r w:rsidR="00E47F07">
        <w:rPr>
          <w:noProof/>
          <w:sz w:val="24"/>
          <w:szCs w:val="24"/>
        </w:rPr>
        <w:t>, cuyo distintivo llevará la piragua apadrinada,</w:t>
      </w:r>
      <w:r>
        <w:rPr>
          <w:noProof/>
          <w:sz w:val="24"/>
          <w:szCs w:val="24"/>
        </w:rPr>
        <w:t xml:space="preserve"> cuentan hasta el </w:t>
      </w:r>
      <w:r w:rsidR="0074259E" w:rsidRPr="0074259E">
        <w:rPr>
          <w:noProof/>
          <w:sz w:val="24"/>
          <w:szCs w:val="24"/>
        </w:rPr>
        <w:t>15</w:t>
      </w:r>
      <w:r w:rsidRPr="0074259E">
        <w:rPr>
          <w:noProof/>
          <w:sz w:val="24"/>
          <w:szCs w:val="24"/>
        </w:rPr>
        <w:t xml:space="preserve"> de </w:t>
      </w:r>
      <w:r w:rsidR="00491BCC" w:rsidRPr="0074259E">
        <w:rPr>
          <w:noProof/>
          <w:sz w:val="24"/>
          <w:szCs w:val="24"/>
        </w:rPr>
        <w:t>agosto</w:t>
      </w:r>
      <w:r w:rsidRPr="0074259E">
        <w:rPr>
          <w:noProof/>
          <w:sz w:val="24"/>
          <w:szCs w:val="24"/>
        </w:rPr>
        <w:t xml:space="preserve"> para hacer efectivo su </w:t>
      </w:r>
      <w:r>
        <w:rPr>
          <w:noProof/>
          <w:sz w:val="24"/>
          <w:szCs w:val="24"/>
        </w:rPr>
        <w:t xml:space="preserve">compromiso, el cual pueden hacer efectivo a través del e mail </w:t>
      </w:r>
      <w:hyperlink r:id="rId8" w:history="1">
        <w:r w:rsidRPr="00A012D8">
          <w:rPr>
            <w:rStyle w:val="Hipervnculo"/>
            <w:noProof/>
            <w:sz w:val="24"/>
            <w:szCs w:val="24"/>
          </w:rPr>
          <w:t>miranda@faeburgos.org</w:t>
        </w:r>
      </w:hyperlink>
      <w:r>
        <w:rPr>
          <w:noProof/>
          <w:sz w:val="24"/>
          <w:szCs w:val="24"/>
        </w:rPr>
        <w:t xml:space="preserve"> o en el teléfono 947 331 310.</w:t>
      </w:r>
    </w:p>
    <w:p w:rsidR="00573CBA" w:rsidRDefault="00573CBA" w:rsidP="00573CBA">
      <w:pPr>
        <w:spacing w:line="240" w:lineRule="auto"/>
        <w:rPr>
          <w:noProof/>
          <w:sz w:val="24"/>
          <w:szCs w:val="24"/>
        </w:rPr>
      </w:pPr>
      <w:r>
        <w:rPr>
          <w:noProof/>
          <w:sz w:val="24"/>
          <w:szCs w:val="24"/>
        </w:rPr>
        <w:t>La regata</w:t>
      </w:r>
      <w:r w:rsidR="00E47F07">
        <w:rPr>
          <w:noProof/>
          <w:sz w:val="24"/>
          <w:szCs w:val="24"/>
        </w:rPr>
        <w:t>, coordinada por el Club de Piraguismo Antares,</w:t>
      </w:r>
      <w:r>
        <w:rPr>
          <w:noProof/>
          <w:sz w:val="24"/>
          <w:szCs w:val="24"/>
        </w:rPr>
        <w:t xml:space="preserve"> contará con un barco dragón, en el que podrán navegar los asistentes que lo deseen, además de completarse</w:t>
      </w:r>
      <w:r w:rsidR="002C6307">
        <w:rPr>
          <w:noProof/>
          <w:sz w:val="24"/>
          <w:szCs w:val="24"/>
        </w:rPr>
        <w:t xml:space="preserve"> con un programa de Talleres Medioambientales, sobre la fauna y flora del Ebro, impartidos por el Colectivo Queremos Ríos Vivos y con  la participación de Batuskirla Batucada.</w:t>
      </w:r>
    </w:p>
    <w:p w:rsidR="00573CBA" w:rsidRDefault="00573CBA" w:rsidP="00573CBA">
      <w:pPr>
        <w:spacing w:line="240" w:lineRule="auto"/>
        <w:rPr>
          <w:noProof/>
          <w:sz w:val="24"/>
          <w:szCs w:val="24"/>
        </w:rPr>
      </w:pPr>
      <w:r>
        <w:rPr>
          <w:noProof/>
          <w:sz w:val="24"/>
          <w:szCs w:val="24"/>
        </w:rPr>
        <w:t xml:space="preserve">Además </w:t>
      </w:r>
      <w:r w:rsidR="00E47F07">
        <w:rPr>
          <w:noProof/>
          <w:sz w:val="24"/>
          <w:szCs w:val="24"/>
        </w:rPr>
        <w:t>del apadrinamiento, el evento cuenta con una</w:t>
      </w:r>
      <w:r w:rsidR="002C6307">
        <w:rPr>
          <w:noProof/>
          <w:sz w:val="24"/>
          <w:szCs w:val="24"/>
        </w:rPr>
        <w:t xml:space="preserve"> F</w:t>
      </w:r>
      <w:r w:rsidR="00E47F07">
        <w:rPr>
          <w:noProof/>
          <w:sz w:val="24"/>
          <w:szCs w:val="24"/>
        </w:rPr>
        <w:t xml:space="preserve">ila </w:t>
      </w:r>
      <w:r w:rsidR="002C6307">
        <w:rPr>
          <w:noProof/>
          <w:sz w:val="24"/>
          <w:szCs w:val="24"/>
        </w:rPr>
        <w:t>C</w:t>
      </w:r>
      <w:r w:rsidR="00E47F07">
        <w:rPr>
          <w:noProof/>
          <w:sz w:val="24"/>
          <w:szCs w:val="24"/>
        </w:rPr>
        <w:t>ero para recoger otro tipo de aportaciones económicas</w:t>
      </w:r>
      <w:r w:rsidR="00BD12F3">
        <w:rPr>
          <w:noProof/>
          <w:sz w:val="24"/>
          <w:szCs w:val="24"/>
        </w:rPr>
        <w:t>, incluidas de particulares</w:t>
      </w:r>
      <w:r w:rsidR="00E47F07">
        <w:rPr>
          <w:noProof/>
          <w:sz w:val="24"/>
          <w:szCs w:val="24"/>
        </w:rPr>
        <w:t>. Más allá de su principal objetivo, la solidaridad, la cita pretende constituirse como una jornada de convivencia corporativa de todo el tejido productivo mirandés en la que se ponga en valor, además, el río Ebro.</w:t>
      </w:r>
    </w:p>
    <w:p w:rsidR="0043561D" w:rsidRPr="00E95B8E" w:rsidRDefault="0043561D" w:rsidP="00573CBA">
      <w:pPr>
        <w:spacing w:line="240" w:lineRule="auto"/>
        <w:rPr>
          <w:rStyle w:val="Textoennegrita"/>
          <w:b w:val="0"/>
          <w:bCs w:val="0"/>
          <w:sz w:val="24"/>
          <w:szCs w:val="24"/>
        </w:rPr>
      </w:pPr>
    </w:p>
    <w:p w:rsidR="003270E5" w:rsidRPr="00341D61" w:rsidRDefault="003270E5" w:rsidP="003270E5">
      <w:pPr>
        <w:spacing w:after="0"/>
        <w:rPr>
          <w:rStyle w:val="nfasisintenso"/>
          <w:i w:val="0"/>
          <w:sz w:val="18"/>
          <w:szCs w:val="18"/>
        </w:rPr>
      </w:pPr>
      <w:r w:rsidRPr="00341D61">
        <w:rPr>
          <w:rStyle w:val="nfasisintenso"/>
          <w:i w:val="0"/>
          <w:sz w:val="18"/>
          <w:szCs w:val="18"/>
        </w:rPr>
        <w:t>Más información:</w:t>
      </w:r>
    </w:p>
    <w:p w:rsidR="003270E5" w:rsidRPr="00341D61" w:rsidRDefault="003270E5" w:rsidP="003270E5">
      <w:pPr>
        <w:spacing w:after="0"/>
        <w:rPr>
          <w:sz w:val="18"/>
          <w:szCs w:val="18"/>
        </w:rPr>
      </w:pPr>
      <w:r w:rsidRPr="00341D61">
        <w:rPr>
          <w:noProof/>
          <w:sz w:val="18"/>
          <w:szCs w:val="18"/>
        </w:rPr>
        <w:drawing>
          <wp:anchor distT="0" distB="0" distL="114300" distR="114300" simplePos="0" relativeHeight="251659264" behindDoc="1" locked="0" layoutInCell="1" allowOverlap="1" wp14:anchorId="541F1CB8" wp14:editId="489D9BC1">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9">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1D61">
        <w:rPr>
          <w:sz w:val="18"/>
          <w:szCs w:val="18"/>
        </w:rPr>
        <w:t>Esther Alonso</w:t>
      </w:r>
    </w:p>
    <w:p w:rsidR="003270E5" w:rsidRPr="00341D61" w:rsidRDefault="003270E5" w:rsidP="003270E5">
      <w:pPr>
        <w:tabs>
          <w:tab w:val="right" w:pos="8504"/>
        </w:tabs>
        <w:spacing w:after="0"/>
        <w:rPr>
          <w:sz w:val="18"/>
          <w:szCs w:val="18"/>
        </w:rPr>
      </w:pPr>
      <w:r w:rsidRPr="00341D61">
        <w:rPr>
          <w:sz w:val="18"/>
          <w:szCs w:val="18"/>
        </w:rPr>
        <w:t>Responsable de Comunicación y Relaciones Externas</w:t>
      </w:r>
      <w:r w:rsidRPr="00341D61">
        <w:rPr>
          <w:sz w:val="18"/>
          <w:szCs w:val="18"/>
        </w:rPr>
        <w:tab/>
      </w:r>
    </w:p>
    <w:p w:rsidR="001C65ED" w:rsidRPr="00341D61" w:rsidRDefault="003270E5" w:rsidP="003270E5">
      <w:pPr>
        <w:spacing w:after="0"/>
        <w:rPr>
          <w:rStyle w:val="Textoennegrita"/>
          <w:bCs w:val="0"/>
          <w:sz w:val="18"/>
          <w:szCs w:val="18"/>
        </w:rPr>
      </w:pPr>
      <w:r w:rsidRPr="00341D61">
        <w:rPr>
          <w:sz w:val="18"/>
          <w:szCs w:val="18"/>
        </w:rPr>
        <w:t>618 514 568 / comunicacion@faeburgos.org</w:t>
      </w:r>
    </w:p>
    <w:sectPr w:rsidR="001C65ED" w:rsidRPr="00341D61" w:rsidSect="00341D61">
      <w:headerReference w:type="default" r:id="rId10"/>
      <w:footerReference w:type="default" r:id="rId11"/>
      <w:headerReference w:type="first" r:id="rId12"/>
      <w:pgSz w:w="11906" w:h="16838"/>
      <w:pgMar w:top="2552" w:right="1701" w:bottom="1276"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0F7" w:rsidRDefault="009550F7" w:rsidP="006314CE">
      <w:pPr>
        <w:spacing w:after="0" w:line="240" w:lineRule="auto"/>
      </w:pPr>
      <w:r>
        <w:separator/>
      </w:r>
    </w:p>
  </w:endnote>
  <w:endnote w:type="continuationSeparator" w:id="0">
    <w:p w:rsidR="009550F7" w:rsidRDefault="009550F7"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w Modelica SS01">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0F7" w:rsidRDefault="009550F7" w:rsidP="006314CE">
      <w:pPr>
        <w:spacing w:after="0" w:line="240" w:lineRule="auto"/>
      </w:pPr>
      <w:r>
        <w:separator/>
      </w:r>
    </w:p>
  </w:footnote>
  <w:footnote w:type="continuationSeparator" w:id="0">
    <w:p w:rsidR="009550F7" w:rsidRDefault="009550F7"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CDE" w:rsidRDefault="00D87CDE">
    <w:pPr>
      <w:pStyle w:val="Encabezado"/>
    </w:pPr>
    <w:r>
      <w:rPr>
        <w:noProof/>
      </w:rPr>
      <mc:AlternateContent>
        <mc:Choice Requires="wps">
          <w:drawing>
            <wp:anchor distT="45720" distB="45720" distL="114300" distR="114300" simplePos="0" relativeHeight="251668480" behindDoc="0" locked="0" layoutInCell="1" allowOverlap="1" wp14:anchorId="7BF66908" wp14:editId="3728642C">
              <wp:simplePos x="0" y="0"/>
              <wp:positionH relativeFrom="column">
                <wp:posOffset>451125</wp:posOffset>
              </wp:positionH>
              <wp:positionV relativeFrom="paragraph">
                <wp:posOffset>262548</wp:posOffset>
              </wp:positionV>
              <wp:extent cx="5410200" cy="45720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66908" id="_x0000_t202" coordsize="21600,21600" o:spt="202" path="m,l,21600r21600,l21600,xe">
              <v:stroke joinstyle="miter"/>
              <v:path gradientshapeok="t" o:connecttype="rect"/>
            </v:shapetype>
            <v:shape id="Cuadro de texto 2" o:spid="_x0000_s1026" type="#_x0000_t202" style="position:absolute;left:0;text-align:left;margin-left:35.5pt;margin-top:20.65pt;width:426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" filled="f" stroked="f">
              <v:textbo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v:textbox>
              <w10:wrap type="square"/>
            </v:shape>
          </w:pict>
        </mc:Fallback>
      </mc:AlternateContent>
    </w:r>
    <w:r>
      <w:rPr>
        <w:noProof/>
      </w:rPr>
      <w:drawing>
        <wp:anchor distT="0" distB="0" distL="114300" distR="114300" simplePos="0" relativeHeight="251666432" behindDoc="0" locked="0" layoutInCell="1" allowOverlap="1" wp14:anchorId="7BE38D64" wp14:editId="63B43288">
          <wp:simplePos x="0" y="0"/>
          <wp:positionH relativeFrom="column">
            <wp:posOffset>-611913</wp:posOffset>
          </wp:positionH>
          <wp:positionV relativeFrom="paragraph">
            <wp:posOffset>-191845</wp:posOffset>
          </wp:positionV>
          <wp:extent cx="943200" cy="900000"/>
          <wp:effectExtent l="0" t="0" r="952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9756AD">
    <w:pPr>
      <w:pStyle w:val="Encabezado"/>
    </w:pPr>
    <w:r>
      <w:rPr>
        <w:noProof/>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lqDwIAAAIE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1CC80D"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3"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21724"/>
    <w:rsid w:val="00021EC8"/>
    <w:rsid w:val="000377AA"/>
    <w:rsid w:val="000578E8"/>
    <w:rsid w:val="00064BBC"/>
    <w:rsid w:val="000C6B2D"/>
    <w:rsid w:val="000D75C3"/>
    <w:rsid w:val="001342E1"/>
    <w:rsid w:val="00163F88"/>
    <w:rsid w:val="001915A9"/>
    <w:rsid w:val="001C65ED"/>
    <w:rsid w:val="001D1B7D"/>
    <w:rsid w:val="001F160E"/>
    <w:rsid w:val="001F37B5"/>
    <w:rsid w:val="00213462"/>
    <w:rsid w:val="00215A25"/>
    <w:rsid w:val="00234A09"/>
    <w:rsid w:val="00262C66"/>
    <w:rsid w:val="00281330"/>
    <w:rsid w:val="00283A3F"/>
    <w:rsid w:val="002C6307"/>
    <w:rsid w:val="002E2E2F"/>
    <w:rsid w:val="002F6322"/>
    <w:rsid w:val="00300995"/>
    <w:rsid w:val="003270E5"/>
    <w:rsid w:val="00341D61"/>
    <w:rsid w:val="003A78C3"/>
    <w:rsid w:val="00413A0A"/>
    <w:rsid w:val="0043561D"/>
    <w:rsid w:val="00441D23"/>
    <w:rsid w:val="00442E8F"/>
    <w:rsid w:val="0044659B"/>
    <w:rsid w:val="00463A18"/>
    <w:rsid w:val="00471376"/>
    <w:rsid w:val="00491BCC"/>
    <w:rsid w:val="004B57CB"/>
    <w:rsid w:val="004D770D"/>
    <w:rsid w:val="00501FFC"/>
    <w:rsid w:val="005720A6"/>
    <w:rsid w:val="00573CBA"/>
    <w:rsid w:val="005C08EE"/>
    <w:rsid w:val="006314CE"/>
    <w:rsid w:val="006555CB"/>
    <w:rsid w:val="00684081"/>
    <w:rsid w:val="006D6281"/>
    <w:rsid w:val="0074259E"/>
    <w:rsid w:val="007A0379"/>
    <w:rsid w:val="007A1F87"/>
    <w:rsid w:val="007F5B02"/>
    <w:rsid w:val="00801F64"/>
    <w:rsid w:val="00875A77"/>
    <w:rsid w:val="008C523F"/>
    <w:rsid w:val="008C62D8"/>
    <w:rsid w:val="008D4506"/>
    <w:rsid w:val="008F3C6B"/>
    <w:rsid w:val="00911D1E"/>
    <w:rsid w:val="009550F7"/>
    <w:rsid w:val="009702F8"/>
    <w:rsid w:val="0097057D"/>
    <w:rsid w:val="009727C5"/>
    <w:rsid w:val="009756AD"/>
    <w:rsid w:val="009805C2"/>
    <w:rsid w:val="009A2D69"/>
    <w:rsid w:val="009D26A7"/>
    <w:rsid w:val="009F55B5"/>
    <w:rsid w:val="00A13D0A"/>
    <w:rsid w:val="00A62C02"/>
    <w:rsid w:val="00A81DAC"/>
    <w:rsid w:val="00A94536"/>
    <w:rsid w:val="00A9487C"/>
    <w:rsid w:val="00AD1842"/>
    <w:rsid w:val="00B105CD"/>
    <w:rsid w:val="00B27515"/>
    <w:rsid w:val="00BC0764"/>
    <w:rsid w:val="00BD1223"/>
    <w:rsid w:val="00BD12F3"/>
    <w:rsid w:val="00C96251"/>
    <w:rsid w:val="00D32BDD"/>
    <w:rsid w:val="00D6212A"/>
    <w:rsid w:val="00D72533"/>
    <w:rsid w:val="00D87CDE"/>
    <w:rsid w:val="00DB69EF"/>
    <w:rsid w:val="00E16B44"/>
    <w:rsid w:val="00E33375"/>
    <w:rsid w:val="00E3525B"/>
    <w:rsid w:val="00E47F07"/>
    <w:rsid w:val="00E51176"/>
    <w:rsid w:val="00E621DA"/>
    <w:rsid w:val="00E66529"/>
    <w:rsid w:val="00E758AC"/>
    <w:rsid w:val="00E81043"/>
    <w:rsid w:val="00E95B8E"/>
    <w:rsid w:val="00EB1E74"/>
    <w:rsid w:val="00EE305A"/>
    <w:rsid w:val="00EE752D"/>
    <w:rsid w:val="00F12039"/>
    <w:rsid w:val="00F32D66"/>
    <w:rsid w:val="00F4587A"/>
    <w:rsid w:val="00F669DD"/>
    <w:rsid w:val="00F90CDD"/>
    <w:rsid w:val="00FB189A"/>
    <w:rsid w:val="00FD70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95DF4"/>
  <w15:chartTrackingRefBased/>
  <w15:docId w15:val="{2152ABB1-F46B-44D8-8407-97C30DE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uiPriority w:val="22"/>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unhideWhenUsed/>
    <w:rsid w:val="008F3C6B"/>
    <w:rPr>
      <w:color w:val="0563C1"/>
      <w:u w:val="single"/>
    </w:rPr>
  </w:style>
  <w:style w:type="character" w:styleId="Mencinsinresolver">
    <w:name w:val="Unresolved Mention"/>
    <w:basedOn w:val="Fuentedeprrafopredeter"/>
    <w:uiPriority w:val="99"/>
    <w:semiHidden/>
    <w:unhideWhenUsed/>
    <w:rsid w:val="00573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3392">
      <w:bodyDiv w:val="1"/>
      <w:marLeft w:val="0"/>
      <w:marRight w:val="0"/>
      <w:marTop w:val="0"/>
      <w:marBottom w:val="0"/>
      <w:divBdr>
        <w:top w:val="none" w:sz="0" w:space="0" w:color="auto"/>
        <w:left w:val="none" w:sz="0" w:space="0" w:color="auto"/>
        <w:bottom w:val="none" w:sz="0" w:space="0" w:color="auto"/>
        <w:right w:val="none" w:sz="0" w:space="0" w:color="auto"/>
      </w:divBdr>
    </w:div>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anda@faeburgo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82ED1-FF20-440A-8AE7-0661BDA1A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260</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Alonso Cubillo</dc:creator>
  <cp:keywords/>
  <dc:description/>
  <cp:lastModifiedBy>Esther Alonso Cubillo</cp:lastModifiedBy>
  <cp:revision>31</cp:revision>
  <cp:lastPrinted>2023-07-27T10:03:00Z</cp:lastPrinted>
  <dcterms:created xsi:type="dcterms:W3CDTF">2021-09-24T07:23:00Z</dcterms:created>
  <dcterms:modified xsi:type="dcterms:W3CDTF">2024-07-12T07:35:00Z</dcterms:modified>
</cp:coreProperties>
</file>