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4" w:rsidRDefault="00835504" w:rsidP="000F4174">
      <w:bookmarkStart w:id="0" w:name="_GoBack"/>
      <w:bookmarkEnd w:id="0"/>
    </w:p>
    <w:p w:rsidR="008A3DDA" w:rsidRDefault="00835504" w:rsidP="008A3DDA">
      <w:pPr>
        <w:jc w:val="center"/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384300" cy="1301750"/>
            <wp:effectExtent l="0" t="0" r="635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028" w:rsidRDefault="00B75028" w:rsidP="00AE6038">
      <w:pPr>
        <w:spacing w:line="276" w:lineRule="auto"/>
        <w:rPr>
          <w:rFonts w:ascii="Verdana" w:hAnsi="Verdana" w:cstheme="minorHAnsi"/>
          <w:b/>
          <w:sz w:val="20"/>
          <w:szCs w:val="20"/>
        </w:rPr>
      </w:pPr>
    </w:p>
    <w:p w:rsidR="000D7C0F" w:rsidRPr="000D7C0F" w:rsidRDefault="000D7C0F" w:rsidP="000D7C0F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ES"/>
        </w:rPr>
      </w:pPr>
      <w:r w:rsidRPr="000D7C0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es-ES"/>
        </w:rPr>
        <w:t>JUNTA Y CEOE CASTILLA Y LEÓN PROMUEVEN LA PARTICIPACIÓN DE EMPRESAS DE LA COMUNIDAD EN LA “FERIA KM0 MODA” DENTRO DE LA “MERCEDES FASHION WEEK MADRID”</w:t>
      </w:r>
    </w:p>
    <w:p w:rsidR="00A01167" w:rsidRDefault="00A01167" w:rsidP="00B75028">
      <w:pPr>
        <w:spacing w:line="276" w:lineRule="auto"/>
        <w:jc w:val="center"/>
        <w:rPr>
          <w:rFonts w:ascii="Verdana" w:hAnsi="Verdana"/>
        </w:rPr>
      </w:pPr>
    </w:p>
    <w:p w:rsidR="00B75028" w:rsidRPr="00A01167" w:rsidRDefault="00544D8F" w:rsidP="00A01167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Verdana" w:hAnsi="Verdana"/>
          <w:b/>
          <w:i/>
        </w:rPr>
      </w:pPr>
      <w:r w:rsidRPr="00544D8F">
        <w:rPr>
          <w:rFonts w:ascii="Verdana" w:hAnsi="Verdana"/>
          <w:b/>
          <w:i/>
        </w:rPr>
        <w:t xml:space="preserve">Añino Regina Merina, Bordados Azahar, Comercial Virgilio Bermejo e Hijos S.L., Emilio Muñoz Béjar S.L., Escuela Superior de Diseño ESI, </w:t>
      </w:r>
      <w:proofErr w:type="spellStart"/>
      <w:r w:rsidRPr="00544D8F">
        <w:rPr>
          <w:rFonts w:ascii="Verdana" w:hAnsi="Verdana"/>
          <w:b/>
          <w:i/>
        </w:rPr>
        <w:t>Farrás</w:t>
      </w:r>
      <w:proofErr w:type="spellEnd"/>
      <w:r w:rsidRPr="00544D8F">
        <w:rPr>
          <w:rFonts w:ascii="Verdana" w:hAnsi="Verdana"/>
          <w:b/>
          <w:i/>
        </w:rPr>
        <w:t xml:space="preserve"> </w:t>
      </w:r>
      <w:proofErr w:type="spellStart"/>
      <w:r w:rsidRPr="00544D8F">
        <w:rPr>
          <w:rFonts w:ascii="Verdana" w:hAnsi="Verdana"/>
          <w:b/>
          <w:i/>
        </w:rPr>
        <w:t>Faus</w:t>
      </w:r>
      <w:proofErr w:type="spellEnd"/>
      <w:r w:rsidRPr="00544D8F">
        <w:rPr>
          <w:rFonts w:ascii="Verdana" w:hAnsi="Verdana"/>
          <w:b/>
          <w:i/>
        </w:rPr>
        <w:t xml:space="preserve">, Grupo </w:t>
      </w:r>
      <w:proofErr w:type="spellStart"/>
      <w:r w:rsidRPr="00544D8F">
        <w:rPr>
          <w:rFonts w:ascii="Verdana" w:hAnsi="Verdana"/>
          <w:b/>
          <w:i/>
        </w:rPr>
        <w:t>Aspasia</w:t>
      </w:r>
      <w:proofErr w:type="spellEnd"/>
      <w:r w:rsidRPr="00544D8F">
        <w:rPr>
          <w:rFonts w:ascii="Verdana" w:hAnsi="Verdana"/>
          <w:b/>
          <w:i/>
        </w:rPr>
        <w:t>, J. González Tejeda S.A</w:t>
      </w:r>
      <w:r>
        <w:rPr>
          <w:rFonts w:ascii="Verdana" w:hAnsi="Verdana"/>
          <w:b/>
          <w:i/>
        </w:rPr>
        <w:t xml:space="preserve">., </w:t>
      </w:r>
      <w:r w:rsidRPr="00544D8F">
        <w:rPr>
          <w:rFonts w:ascii="Verdana" w:hAnsi="Verdana"/>
          <w:b/>
          <w:i/>
        </w:rPr>
        <w:t>Manuel Bruno Fraile S.L</w:t>
      </w:r>
      <w:r>
        <w:rPr>
          <w:rFonts w:ascii="Verdana" w:hAnsi="Verdana"/>
          <w:b/>
          <w:i/>
        </w:rPr>
        <w:t xml:space="preserve">. y Nueva Fabril Sedera </w:t>
      </w:r>
      <w:r w:rsidR="0075726D" w:rsidRPr="00A01167">
        <w:rPr>
          <w:rFonts w:ascii="Verdana" w:hAnsi="Verdana"/>
          <w:b/>
          <w:i/>
        </w:rPr>
        <w:t xml:space="preserve">se </w:t>
      </w:r>
      <w:r w:rsidR="00A01167" w:rsidRPr="00A01167">
        <w:rPr>
          <w:rFonts w:ascii="Verdana" w:hAnsi="Verdana"/>
          <w:b/>
          <w:i/>
        </w:rPr>
        <w:t>dan</w:t>
      </w:r>
      <w:r w:rsidR="0075726D" w:rsidRPr="00A01167">
        <w:rPr>
          <w:rFonts w:ascii="Verdana" w:hAnsi="Verdana"/>
          <w:b/>
          <w:i/>
        </w:rPr>
        <w:t xml:space="preserve"> cita en una de las ferias más destacadas de la industria textil. </w:t>
      </w:r>
    </w:p>
    <w:p w:rsidR="00A01167" w:rsidRPr="00A01167" w:rsidRDefault="00A01167" w:rsidP="00B75028">
      <w:pPr>
        <w:spacing w:line="276" w:lineRule="auto"/>
        <w:jc w:val="center"/>
        <w:rPr>
          <w:rFonts w:ascii="Verdana" w:hAnsi="Verdana"/>
          <w:b/>
          <w:i/>
        </w:rPr>
      </w:pPr>
    </w:p>
    <w:p w:rsidR="00A01167" w:rsidRPr="00A01167" w:rsidRDefault="00A01167" w:rsidP="00A01167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Verdana" w:hAnsi="Verdana" w:cstheme="minorHAnsi"/>
          <w:b/>
          <w:i/>
          <w:sz w:val="20"/>
          <w:szCs w:val="20"/>
        </w:rPr>
      </w:pPr>
      <w:r w:rsidRPr="00A01167">
        <w:rPr>
          <w:rFonts w:ascii="Verdana" w:hAnsi="Verdana"/>
          <w:b/>
          <w:i/>
        </w:rPr>
        <w:t>La innovación y la sostenibilidad, pilares fundamentales del futuro de la industria.</w:t>
      </w:r>
    </w:p>
    <w:p w:rsidR="00B75028" w:rsidRPr="00A01167" w:rsidRDefault="00B75028" w:rsidP="00B75028">
      <w:pPr>
        <w:spacing w:line="276" w:lineRule="auto"/>
        <w:jc w:val="center"/>
        <w:rPr>
          <w:rFonts w:ascii="Verdana" w:hAnsi="Verdana" w:cstheme="minorHAnsi"/>
          <w:b/>
        </w:rPr>
      </w:pPr>
    </w:p>
    <w:p w:rsidR="00AB33E5" w:rsidRPr="000D7C0F" w:rsidRDefault="00AB33E5" w:rsidP="000D7C0F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  <w:r w:rsidRPr="000D7C0F">
        <w:rPr>
          <w:rFonts w:ascii="Verdana" w:hAnsi="Verdana" w:cstheme="minorHAnsi"/>
          <w:sz w:val="24"/>
          <w:szCs w:val="24"/>
        </w:rPr>
        <w:t>Diez empresas de la industria textil de Castilla y León participa</w:t>
      </w:r>
      <w:r w:rsidR="00A01167" w:rsidRPr="000D7C0F">
        <w:rPr>
          <w:rFonts w:ascii="Verdana" w:hAnsi="Verdana" w:cstheme="minorHAnsi"/>
          <w:sz w:val="24"/>
          <w:szCs w:val="24"/>
        </w:rPr>
        <w:t>n</w:t>
      </w:r>
      <w:r w:rsidRPr="000D7C0F">
        <w:rPr>
          <w:rFonts w:ascii="Verdana" w:hAnsi="Verdana" w:cstheme="minorHAnsi"/>
          <w:sz w:val="24"/>
          <w:szCs w:val="24"/>
        </w:rPr>
        <w:t xml:space="preserve"> en la Feria Km0 Moda, que se celebr</w:t>
      </w:r>
      <w:r w:rsidR="00A01167" w:rsidRPr="000D7C0F">
        <w:rPr>
          <w:rFonts w:ascii="Verdana" w:hAnsi="Verdana" w:cstheme="minorHAnsi"/>
          <w:sz w:val="24"/>
          <w:szCs w:val="24"/>
        </w:rPr>
        <w:t xml:space="preserve">a desde hoy y hasta el próximo día 13 de septiembre, </w:t>
      </w:r>
      <w:r w:rsidRPr="000D7C0F">
        <w:rPr>
          <w:rFonts w:ascii="Verdana" w:hAnsi="Verdana" w:cstheme="minorHAnsi"/>
          <w:sz w:val="24"/>
          <w:szCs w:val="24"/>
        </w:rPr>
        <w:t xml:space="preserve">en el recinto ferial de IFEMA Madrid. Este evento coincide con la prestigiosa Mercedes – Benz </w:t>
      </w:r>
      <w:proofErr w:type="spellStart"/>
      <w:r w:rsidRPr="000D7C0F">
        <w:rPr>
          <w:rFonts w:ascii="Verdana" w:hAnsi="Verdana" w:cstheme="minorHAnsi"/>
          <w:sz w:val="24"/>
          <w:szCs w:val="24"/>
        </w:rPr>
        <w:t>Fashion</w:t>
      </w:r>
      <w:proofErr w:type="spellEnd"/>
      <w:r w:rsidR="00A01167" w:rsidRPr="000D7C0F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0D7C0F">
        <w:rPr>
          <w:rFonts w:ascii="Verdana" w:hAnsi="Verdana" w:cstheme="minorHAnsi"/>
          <w:sz w:val="24"/>
          <w:szCs w:val="24"/>
        </w:rPr>
        <w:t>Week</w:t>
      </w:r>
      <w:proofErr w:type="spellEnd"/>
      <w:r w:rsidRPr="000D7C0F">
        <w:rPr>
          <w:rFonts w:ascii="Verdana" w:hAnsi="Verdana" w:cstheme="minorHAnsi"/>
          <w:sz w:val="24"/>
          <w:szCs w:val="24"/>
        </w:rPr>
        <w:t xml:space="preserve"> Madrid (MBFWM) y </w:t>
      </w:r>
      <w:r w:rsidR="00A01167" w:rsidRPr="000D7C0F">
        <w:rPr>
          <w:rFonts w:ascii="Verdana" w:hAnsi="Verdana" w:cstheme="minorHAnsi"/>
          <w:sz w:val="24"/>
          <w:szCs w:val="24"/>
        </w:rPr>
        <w:t xml:space="preserve">con </w:t>
      </w:r>
      <w:r w:rsidRPr="000D7C0F">
        <w:rPr>
          <w:rFonts w:ascii="Verdana" w:hAnsi="Verdana" w:cstheme="minorHAnsi"/>
          <w:sz w:val="24"/>
          <w:szCs w:val="24"/>
        </w:rPr>
        <w:t xml:space="preserve">el salón de confección MOMAD, </w:t>
      </w:r>
      <w:r w:rsidR="0075726D" w:rsidRPr="000D7C0F">
        <w:rPr>
          <w:rFonts w:ascii="Verdana" w:hAnsi="Verdana" w:cstheme="minorHAnsi"/>
          <w:sz w:val="24"/>
          <w:szCs w:val="24"/>
        </w:rPr>
        <w:t>ofreciendo a las empresas de la comunidad una plataforma única para dar a conocer sus propuestas ante un público especializado y de alcance global.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>La presencia de empresas de la comunidad en este importante evento es una de las iniciativas incluidas en el proyecto “Uniendo Moda” que promueve CEOE Castilla y León en colaboración con la Junta, con el fin de ofrecer a las empresas del sector un espacio de enorme potencial tanto para la promocionar sus productos y marcas  como para explorar nuevas oportunidades de negocio.</w:t>
      </w:r>
    </w:p>
    <w:p w:rsid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 xml:space="preserve">La Feria se ha inaugurado esta mañana con la presencia de la directora general de Comercio y Consumo, María </w:t>
      </w:r>
      <w:proofErr w:type="spellStart"/>
      <w:r w:rsidRPr="000D7C0F">
        <w:rPr>
          <w:rFonts w:ascii="Verdana" w:hAnsi="Verdana"/>
          <w:sz w:val="24"/>
          <w:szCs w:val="24"/>
        </w:rPr>
        <w:t>Pettit</w:t>
      </w:r>
      <w:proofErr w:type="spellEnd"/>
      <w:r w:rsidR="00F360E3">
        <w:rPr>
          <w:rFonts w:ascii="Verdana" w:hAnsi="Verdana"/>
          <w:sz w:val="24"/>
          <w:szCs w:val="24"/>
        </w:rPr>
        <w:t>;</w:t>
      </w:r>
      <w:r w:rsidRPr="000D7C0F">
        <w:rPr>
          <w:rFonts w:ascii="Verdana" w:hAnsi="Verdana"/>
          <w:sz w:val="24"/>
          <w:szCs w:val="24"/>
        </w:rPr>
        <w:t xml:space="preserve"> </w:t>
      </w:r>
      <w:r w:rsidR="00F360E3">
        <w:rPr>
          <w:rFonts w:ascii="Verdana" w:hAnsi="Verdana"/>
          <w:sz w:val="24"/>
          <w:szCs w:val="24"/>
        </w:rPr>
        <w:t xml:space="preserve">la vicepresidenta de </w:t>
      </w:r>
      <w:r w:rsidRPr="000D7C0F">
        <w:rPr>
          <w:rFonts w:ascii="Verdana" w:hAnsi="Verdana"/>
          <w:sz w:val="24"/>
          <w:szCs w:val="24"/>
        </w:rPr>
        <w:t>CEOE Ca</w:t>
      </w:r>
      <w:r w:rsidR="00F360E3">
        <w:rPr>
          <w:rFonts w:ascii="Verdana" w:hAnsi="Verdana"/>
          <w:sz w:val="24"/>
          <w:szCs w:val="24"/>
        </w:rPr>
        <w:t>s</w:t>
      </w:r>
      <w:r w:rsidRPr="000D7C0F">
        <w:rPr>
          <w:rFonts w:ascii="Verdana" w:hAnsi="Verdana"/>
          <w:sz w:val="24"/>
          <w:szCs w:val="24"/>
        </w:rPr>
        <w:t xml:space="preserve">tilla y León,  </w:t>
      </w:r>
      <w:r w:rsidR="00F360E3">
        <w:rPr>
          <w:rFonts w:ascii="Verdana" w:hAnsi="Verdana"/>
          <w:sz w:val="24"/>
          <w:szCs w:val="24"/>
        </w:rPr>
        <w:t xml:space="preserve">Ángela de Miguel, </w:t>
      </w:r>
      <w:r w:rsidR="00F360E3" w:rsidRPr="00F360E3">
        <w:rPr>
          <w:rFonts w:ascii="Verdana" w:hAnsi="Verdana"/>
          <w:sz w:val="24"/>
          <w:szCs w:val="24"/>
        </w:rPr>
        <w:t xml:space="preserve">la directora general de </w:t>
      </w:r>
      <w:r w:rsidR="00F360E3" w:rsidRPr="00F360E3">
        <w:rPr>
          <w:rFonts w:ascii="Verdana" w:hAnsi="Verdana"/>
          <w:sz w:val="24"/>
          <w:szCs w:val="24"/>
        </w:rPr>
        <w:lastRenderedPageBreak/>
        <w:t>Comercio de la Comunidad de Madrid, Marta Nieto; el vicepresidente de IFEMA, Daniel Martínez</w:t>
      </w:r>
      <w:r w:rsidR="00F360E3">
        <w:rPr>
          <w:rFonts w:ascii="Verdana" w:hAnsi="Verdana"/>
          <w:sz w:val="24"/>
          <w:szCs w:val="24"/>
        </w:rPr>
        <w:t xml:space="preserve">, </w:t>
      </w:r>
      <w:r w:rsidRPr="000D7C0F">
        <w:rPr>
          <w:rFonts w:ascii="Verdana" w:hAnsi="Verdana"/>
          <w:sz w:val="24"/>
          <w:szCs w:val="24"/>
        </w:rPr>
        <w:t>y el presidente de FEDECON, Ángel Asensio, junto a otros representantes del sector, que han querido trasladar su  apoyo institucional a las empresas de la comunidad.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 xml:space="preserve">Esta nueva edición de la Feria Km0 Moda reúne a empresas y actores clave de toda la cadena de valor de la industria de la moda, incluyendo proveedores de tejidos, fornituras, complementos textiles, talleres de confección, géneros de punto, </w:t>
      </w:r>
      <w:proofErr w:type="spellStart"/>
      <w:r w:rsidRPr="000D7C0F">
        <w:rPr>
          <w:rFonts w:ascii="Verdana" w:hAnsi="Verdana"/>
          <w:sz w:val="24"/>
          <w:szCs w:val="24"/>
        </w:rPr>
        <w:t>patronaje</w:t>
      </w:r>
      <w:proofErr w:type="spellEnd"/>
      <w:r w:rsidRPr="000D7C0F">
        <w:rPr>
          <w:rFonts w:ascii="Verdana" w:hAnsi="Verdana"/>
          <w:sz w:val="24"/>
          <w:szCs w:val="24"/>
        </w:rPr>
        <w:t xml:space="preserve"> y corte. Igualmente, participan empresas de servicios auxiliares como tecnologías digitales y logística, esenciales para el desarrollo y la competitividad del sector. 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>Este evento representa una oportunidad única para que los profesionales de la industria textil establezcan contactos estratégicos, descubran tendencias emergentes y exploren nuevas oportunidades de negocio. Se espera que la feria se convierta en un espacio dinámico para el intercambio de ideas y la colaboración, impulsando la innovación y la sostenibilidad como pilares fundamentales del futuro de la industria.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 xml:space="preserve">En el Pabellón 2 (stands E2-E4) de IFEMA, se dedica un espacio exclusivo a las empresas expositoras de Castilla y León, entre las que se encuentran Añino Regina Merina, Bordados Azahar, Comercial Virgilio Bermejo e Hijos S.L., Emilio Muñoz Béjar S.L., Escuela Superior de Diseño ESI, </w:t>
      </w:r>
      <w:proofErr w:type="spellStart"/>
      <w:r w:rsidRPr="000D7C0F">
        <w:rPr>
          <w:rFonts w:ascii="Verdana" w:hAnsi="Verdana"/>
          <w:sz w:val="24"/>
          <w:szCs w:val="24"/>
        </w:rPr>
        <w:t>Farrás</w:t>
      </w:r>
      <w:proofErr w:type="spellEnd"/>
      <w:r w:rsidRPr="000D7C0F">
        <w:rPr>
          <w:rFonts w:ascii="Verdana" w:hAnsi="Verdana"/>
          <w:sz w:val="24"/>
          <w:szCs w:val="24"/>
        </w:rPr>
        <w:t xml:space="preserve"> </w:t>
      </w:r>
      <w:proofErr w:type="spellStart"/>
      <w:r w:rsidRPr="000D7C0F">
        <w:rPr>
          <w:rFonts w:ascii="Verdana" w:hAnsi="Verdana"/>
          <w:sz w:val="24"/>
          <w:szCs w:val="24"/>
        </w:rPr>
        <w:t>Faus</w:t>
      </w:r>
      <w:proofErr w:type="spellEnd"/>
      <w:r w:rsidRPr="000D7C0F">
        <w:rPr>
          <w:rFonts w:ascii="Verdana" w:hAnsi="Verdana"/>
          <w:sz w:val="24"/>
          <w:szCs w:val="24"/>
        </w:rPr>
        <w:t xml:space="preserve">, Grupo </w:t>
      </w:r>
      <w:proofErr w:type="spellStart"/>
      <w:r w:rsidRPr="000D7C0F">
        <w:rPr>
          <w:rFonts w:ascii="Verdana" w:hAnsi="Verdana"/>
          <w:sz w:val="24"/>
          <w:szCs w:val="24"/>
        </w:rPr>
        <w:t>Aspasia</w:t>
      </w:r>
      <w:proofErr w:type="spellEnd"/>
      <w:r w:rsidRPr="000D7C0F">
        <w:rPr>
          <w:rFonts w:ascii="Verdana" w:hAnsi="Verdana"/>
          <w:sz w:val="24"/>
          <w:szCs w:val="24"/>
        </w:rPr>
        <w:t>, J. González Tejeda S.A., Manuel Bruno Fraile S.L. y Nueva Fabril Sedera. Estas firmas representan una amplia variedad de especialidades dentro del sector, que van desde la confección y el diseño hasta la innovación en tejidos, técnicas de bordado y formación especializada para profesionales del sector.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0D7C0F">
        <w:rPr>
          <w:rFonts w:ascii="Verdana" w:hAnsi="Verdana"/>
          <w:sz w:val="24"/>
          <w:szCs w:val="24"/>
        </w:rPr>
        <w:t xml:space="preserve">La Feria KM0 Moda está organizada por la Asociación de Empresas de Confección y Moda de la Comunidad de Madrid (ASECOM), con el apoyo de la Federación Española de Empresas de la Confección (FEDECON) y la Confederación </w:t>
      </w:r>
      <w:proofErr w:type="spellStart"/>
      <w:r w:rsidRPr="000D7C0F">
        <w:rPr>
          <w:rFonts w:ascii="Verdana" w:hAnsi="Verdana"/>
          <w:sz w:val="24"/>
          <w:szCs w:val="24"/>
        </w:rPr>
        <w:t>ModaEspaña</w:t>
      </w:r>
      <w:proofErr w:type="spellEnd"/>
      <w:r w:rsidRPr="000D7C0F">
        <w:rPr>
          <w:rFonts w:ascii="Verdana" w:hAnsi="Verdana"/>
          <w:sz w:val="24"/>
          <w:szCs w:val="24"/>
        </w:rPr>
        <w:t>, entidades que ya han colaborado en anteriores ocasiones con la Comunidad a través del proyecto "Uniendo Moda" para promover el desarrollo y la visibilidad del sector de Castilla y León. La Feria cuenta, además, con el respaldo de la Agrupación Española del Género de Punto y el Clúster MODACC.</w:t>
      </w:r>
    </w:p>
    <w:p w:rsidR="000D7C0F" w:rsidRPr="000D7C0F" w:rsidRDefault="000D7C0F" w:rsidP="000D7C0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es-ES"/>
        </w:rPr>
      </w:pPr>
      <w:r w:rsidRPr="000D7C0F">
        <w:rPr>
          <w:rFonts w:ascii="Verdana" w:eastAsia="Times New Roman" w:hAnsi="Verdana" w:cs="Arial"/>
          <w:color w:val="000000"/>
          <w:sz w:val="24"/>
          <w:szCs w:val="24"/>
          <w:lang w:eastAsia="es-ES"/>
        </w:rPr>
        <w:t xml:space="preserve"> </w:t>
      </w:r>
    </w:p>
    <w:p w:rsidR="000D7C0F" w:rsidRPr="000D7C0F" w:rsidRDefault="000D7C0F" w:rsidP="000D7C0F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5726D" w:rsidRPr="000D7C0F" w:rsidRDefault="0075726D" w:rsidP="000D7C0F">
      <w:pPr>
        <w:spacing w:line="240" w:lineRule="auto"/>
        <w:jc w:val="both"/>
        <w:rPr>
          <w:rFonts w:ascii="Verdana" w:hAnsi="Verdana" w:cstheme="minorHAnsi"/>
          <w:sz w:val="24"/>
          <w:szCs w:val="24"/>
        </w:rPr>
      </w:pPr>
    </w:p>
    <w:sectPr w:rsidR="0075726D" w:rsidRPr="000D7C0F" w:rsidSect="007016A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C7" w:rsidRDefault="00B82AC7" w:rsidP="00835504">
      <w:pPr>
        <w:spacing w:after="0" w:line="240" w:lineRule="auto"/>
      </w:pPr>
      <w:r>
        <w:separator/>
      </w:r>
    </w:p>
  </w:endnote>
  <w:endnote w:type="continuationSeparator" w:id="0">
    <w:p w:rsidR="00B82AC7" w:rsidRDefault="00B82AC7" w:rsidP="0083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32" w:rsidRDefault="00CE1F32">
    <w:pPr>
      <w:pStyle w:val="Piedepgina"/>
    </w:pPr>
  </w:p>
  <w:p w:rsidR="00AB33E5" w:rsidRDefault="00AB33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C7" w:rsidRDefault="00B82AC7" w:rsidP="00835504">
      <w:pPr>
        <w:spacing w:after="0" w:line="240" w:lineRule="auto"/>
      </w:pPr>
      <w:r>
        <w:separator/>
      </w:r>
    </w:p>
  </w:footnote>
  <w:footnote w:type="continuationSeparator" w:id="0">
    <w:p w:rsidR="00B82AC7" w:rsidRDefault="00B82AC7" w:rsidP="00835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04" w:rsidRDefault="0083550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-741045</wp:posOffset>
          </wp:positionV>
          <wp:extent cx="1186815" cy="64135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EOE CyL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3327400</wp:posOffset>
          </wp:positionH>
          <wp:positionV relativeFrom="topMargin">
            <wp:posOffset>118745</wp:posOffset>
          </wp:positionV>
          <wp:extent cx="2190750" cy="628015"/>
          <wp:effectExtent l="0" t="0" r="0" b="63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unta Castilla y Leó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628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FC1"/>
    <w:multiLevelType w:val="hybridMultilevel"/>
    <w:tmpl w:val="5DB2E9A6"/>
    <w:lvl w:ilvl="0" w:tplc="8466A1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6527"/>
    <w:multiLevelType w:val="hybridMultilevel"/>
    <w:tmpl w:val="9940A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20AE8"/>
    <w:multiLevelType w:val="hybridMultilevel"/>
    <w:tmpl w:val="7CCC448A"/>
    <w:lvl w:ilvl="0" w:tplc="CD32B24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A13C2"/>
    <w:multiLevelType w:val="hybridMultilevel"/>
    <w:tmpl w:val="237481AC"/>
    <w:lvl w:ilvl="0" w:tplc="FF225B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638F9"/>
    <w:multiLevelType w:val="hybridMultilevel"/>
    <w:tmpl w:val="60A62D72"/>
    <w:lvl w:ilvl="0" w:tplc="7136B5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5FAA"/>
    <w:multiLevelType w:val="hybridMultilevel"/>
    <w:tmpl w:val="5E624C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04"/>
    <w:rsid w:val="000412BF"/>
    <w:rsid w:val="000C3D2E"/>
    <w:rsid w:val="000D2835"/>
    <w:rsid w:val="000D4B79"/>
    <w:rsid w:val="000D7C0F"/>
    <w:rsid w:val="000F4174"/>
    <w:rsid w:val="00115987"/>
    <w:rsid w:val="001A21EC"/>
    <w:rsid w:val="00265765"/>
    <w:rsid w:val="003A09BB"/>
    <w:rsid w:val="003C4CE5"/>
    <w:rsid w:val="00422C83"/>
    <w:rsid w:val="00427057"/>
    <w:rsid w:val="004641E6"/>
    <w:rsid w:val="00480FE7"/>
    <w:rsid w:val="00544D8F"/>
    <w:rsid w:val="005C1735"/>
    <w:rsid w:val="00641C44"/>
    <w:rsid w:val="00696B39"/>
    <w:rsid w:val="006E3524"/>
    <w:rsid w:val="007016A0"/>
    <w:rsid w:val="00730FC5"/>
    <w:rsid w:val="00754B03"/>
    <w:rsid w:val="0075726D"/>
    <w:rsid w:val="00764C68"/>
    <w:rsid w:val="00767BE4"/>
    <w:rsid w:val="007B2A35"/>
    <w:rsid w:val="007D1B5D"/>
    <w:rsid w:val="00835504"/>
    <w:rsid w:val="00864CFF"/>
    <w:rsid w:val="00886389"/>
    <w:rsid w:val="008876D1"/>
    <w:rsid w:val="008A3DDA"/>
    <w:rsid w:val="008B2F6D"/>
    <w:rsid w:val="008E2C4D"/>
    <w:rsid w:val="009324F1"/>
    <w:rsid w:val="00971403"/>
    <w:rsid w:val="00985FB2"/>
    <w:rsid w:val="009D7CD4"/>
    <w:rsid w:val="00A01167"/>
    <w:rsid w:val="00A750B4"/>
    <w:rsid w:val="00AB33E5"/>
    <w:rsid w:val="00AE6038"/>
    <w:rsid w:val="00B74EF5"/>
    <w:rsid w:val="00B75028"/>
    <w:rsid w:val="00B82AC7"/>
    <w:rsid w:val="00BA3E18"/>
    <w:rsid w:val="00BD295F"/>
    <w:rsid w:val="00C55FEF"/>
    <w:rsid w:val="00C93D97"/>
    <w:rsid w:val="00CA46F8"/>
    <w:rsid w:val="00CB24A7"/>
    <w:rsid w:val="00CE1F32"/>
    <w:rsid w:val="00D01BAC"/>
    <w:rsid w:val="00D26030"/>
    <w:rsid w:val="00D54DDA"/>
    <w:rsid w:val="00D8523B"/>
    <w:rsid w:val="00E5255D"/>
    <w:rsid w:val="00F126FE"/>
    <w:rsid w:val="00F343D4"/>
    <w:rsid w:val="00F360E3"/>
    <w:rsid w:val="00F6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A8BC5-0A33-4E7F-A090-945F5AC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A0"/>
  </w:style>
  <w:style w:type="paragraph" w:styleId="Ttulo1">
    <w:name w:val="heading 1"/>
    <w:basedOn w:val="Normal"/>
    <w:next w:val="Normal"/>
    <w:link w:val="Ttulo1Car"/>
    <w:uiPriority w:val="9"/>
    <w:qFormat/>
    <w:rsid w:val="008A3D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5F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55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55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504"/>
  </w:style>
  <w:style w:type="paragraph" w:styleId="Piedepgina">
    <w:name w:val="footer"/>
    <w:basedOn w:val="Normal"/>
    <w:link w:val="PiedepginaCar"/>
    <w:uiPriority w:val="99"/>
    <w:unhideWhenUsed/>
    <w:rsid w:val="00835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504"/>
  </w:style>
  <w:style w:type="character" w:styleId="Textoennegrita">
    <w:name w:val="Strong"/>
    <w:basedOn w:val="Fuentedeprrafopredeter"/>
    <w:uiPriority w:val="22"/>
    <w:qFormat/>
    <w:rsid w:val="00D54DDA"/>
    <w:rPr>
      <w:b/>
      <w:bCs/>
    </w:rPr>
  </w:style>
  <w:style w:type="paragraph" w:styleId="Prrafodelista">
    <w:name w:val="List Paragraph"/>
    <w:basedOn w:val="Normal"/>
    <w:uiPriority w:val="34"/>
    <w:qFormat/>
    <w:rsid w:val="00422C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5765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A3D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A3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A3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C55FEF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55F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55FE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C55FE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ubttulo">
    <w:name w:val="Subtitle"/>
    <w:basedOn w:val="Normal"/>
    <w:next w:val="Normal"/>
    <w:link w:val="SubttuloCar"/>
    <w:uiPriority w:val="11"/>
    <w:qFormat/>
    <w:rsid w:val="00C55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55FEF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ModaCyL</dc:creator>
  <cp:lastModifiedBy>ModaCyL</cp:lastModifiedBy>
  <cp:revision>2</cp:revision>
  <cp:lastPrinted>2024-09-06T07:50:00Z</cp:lastPrinted>
  <dcterms:created xsi:type="dcterms:W3CDTF">2024-09-11T10:39:00Z</dcterms:created>
  <dcterms:modified xsi:type="dcterms:W3CDTF">2024-09-11T10:39:00Z</dcterms:modified>
</cp:coreProperties>
</file>